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361" w:rsidRPr="00C94361" w:rsidRDefault="00C94361" w:rsidP="00C94361">
      <w:pPr>
        <w:widowControl/>
        <w:adjustRightInd w:val="0"/>
        <w:snapToGrid w:val="0"/>
        <w:jc w:val="center"/>
        <w:rPr>
          <w:rFonts w:ascii="Calibri" w:eastAsia="標楷體" w:hAnsi="Calibri"/>
          <w:kern w:val="0"/>
          <w:sz w:val="28"/>
          <w:szCs w:val="28"/>
        </w:rPr>
      </w:pPr>
      <w:bookmarkStart w:id="0" w:name="_GoBack"/>
      <w:bookmarkEnd w:id="0"/>
      <w:r w:rsidRPr="00C94361">
        <w:rPr>
          <w:rFonts w:ascii="Calibri" w:eastAsia="標楷體" w:hAnsi="Calibri" w:hint="eastAsia"/>
          <w:kern w:val="0"/>
          <w:sz w:val="28"/>
          <w:szCs w:val="28"/>
        </w:rPr>
        <w:t>嘉義</w:t>
      </w:r>
      <w:r w:rsidRPr="00C94361">
        <w:rPr>
          <w:rFonts w:ascii="Calibri" w:eastAsia="標楷體" w:hAnsi="Calibri"/>
          <w:kern w:val="0"/>
          <w:sz w:val="28"/>
          <w:szCs w:val="28"/>
        </w:rPr>
        <w:t>市</w:t>
      </w:r>
      <w:r w:rsidRPr="00105E38">
        <w:rPr>
          <w:rFonts w:eastAsia="標楷體"/>
          <w:kern w:val="0"/>
          <w:sz w:val="28"/>
          <w:szCs w:val="28"/>
        </w:rPr>
        <w:t>10</w:t>
      </w:r>
      <w:r w:rsidR="005816B5" w:rsidRPr="00105E38">
        <w:rPr>
          <w:rFonts w:eastAsia="標楷體"/>
          <w:kern w:val="0"/>
          <w:sz w:val="28"/>
          <w:szCs w:val="28"/>
        </w:rPr>
        <w:t>9</w:t>
      </w:r>
      <w:r w:rsidRPr="00C94361">
        <w:rPr>
          <w:rFonts w:ascii="Calibri" w:eastAsia="標楷體" w:hAnsi="Calibri" w:hint="eastAsia"/>
          <w:kern w:val="0"/>
          <w:sz w:val="28"/>
          <w:szCs w:val="28"/>
        </w:rPr>
        <w:t>學年度精進</w:t>
      </w:r>
      <w:r w:rsidRPr="00C94361">
        <w:rPr>
          <w:rFonts w:ascii="Calibri" w:eastAsia="標楷體" w:hAnsi="Calibri"/>
          <w:kern w:val="0"/>
          <w:sz w:val="28"/>
          <w:szCs w:val="28"/>
        </w:rPr>
        <w:t>國民</w:t>
      </w:r>
      <w:r w:rsidRPr="00C94361">
        <w:rPr>
          <w:rFonts w:ascii="Calibri" w:eastAsia="標楷體" w:hAnsi="Calibri" w:hint="eastAsia"/>
          <w:kern w:val="0"/>
          <w:sz w:val="28"/>
          <w:szCs w:val="28"/>
        </w:rPr>
        <w:t>中小學教師教學專業與課程品質計畫</w:t>
      </w:r>
    </w:p>
    <w:p w:rsidR="00C94361" w:rsidRPr="003F6D10" w:rsidRDefault="006C2199" w:rsidP="00C94361">
      <w:pPr>
        <w:widowControl/>
        <w:adjustRightInd w:val="0"/>
        <w:snapToGrid w:val="0"/>
        <w:jc w:val="center"/>
        <w:rPr>
          <w:rFonts w:ascii="Calibri" w:eastAsia="標楷體" w:hAnsi="Calibri"/>
          <w:kern w:val="0"/>
        </w:rPr>
      </w:pPr>
      <w:r>
        <w:rPr>
          <w:rFonts w:ascii="新細明體" w:hAnsi="新細明體" w:hint="eastAsia"/>
          <w:kern w:val="0"/>
          <w:sz w:val="28"/>
          <w:szCs w:val="28"/>
        </w:rPr>
        <w:t>「</w:t>
      </w:r>
      <w:r w:rsidR="00A759FC" w:rsidRPr="00A759FC">
        <w:rPr>
          <w:rFonts w:ascii="Calibri" w:eastAsia="標楷體" w:hAnsi="Calibri" w:hint="eastAsia"/>
          <w:kern w:val="0"/>
          <w:sz w:val="28"/>
          <w:szCs w:val="28"/>
        </w:rPr>
        <w:t>綠繪本打開食育之窗</w:t>
      </w:r>
      <w:r>
        <w:rPr>
          <w:rFonts w:ascii="標楷體" w:eastAsia="標楷體" w:hAnsi="標楷體" w:hint="eastAsia"/>
          <w:kern w:val="0"/>
          <w:sz w:val="28"/>
          <w:szCs w:val="28"/>
        </w:rPr>
        <w:t>」</w:t>
      </w:r>
      <w:r w:rsidR="00C94361" w:rsidRPr="00C94361">
        <w:rPr>
          <w:rFonts w:ascii="Calibri" w:eastAsia="標楷體" w:hAnsi="Calibri"/>
          <w:kern w:val="0"/>
          <w:sz w:val="28"/>
          <w:szCs w:val="28"/>
        </w:rPr>
        <w:t>實施計畫</w:t>
      </w:r>
    </w:p>
    <w:p w:rsidR="00C94361" w:rsidRPr="003F6D10" w:rsidRDefault="00C94361" w:rsidP="00C94361">
      <w:pPr>
        <w:widowControl/>
        <w:adjustRightInd w:val="0"/>
        <w:snapToGrid w:val="0"/>
        <w:jc w:val="center"/>
        <w:rPr>
          <w:rFonts w:ascii="Calibri" w:eastAsia="標楷體" w:hAnsi="Calibri"/>
          <w:kern w:val="0"/>
        </w:rPr>
      </w:pPr>
    </w:p>
    <w:p w:rsidR="00C94361" w:rsidRPr="003F6D10" w:rsidRDefault="00C94361" w:rsidP="00C94361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一、依據</w:t>
      </w:r>
    </w:p>
    <w:p w:rsidR="00C94361" w:rsidRPr="003F6D10" w:rsidRDefault="00C94361" w:rsidP="00C94361">
      <w:pPr>
        <w:widowControl/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（一）教育部補助</w:t>
      </w:r>
      <w:r w:rsidRPr="003F6D10">
        <w:rPr>
          <w:rFonts w:ascii="標楷體" w:eastAsia="標楷體" w:hAnsi="標楷體" w:hint="eastAsia"/>
          <w:kern w:val="0"/>
        </w:rPr>
        <w:t>直轄市、</w:t>
      </w:r>
      <w:r w:rsidRPr="003F6D10">
        <w:rPr>
          <w:rFonts w:ascii="標楷體" w:eastAsia="標楷體" w:hAnsi="標楷體"/>
          <w:kern w:val="0"/>
        </w:rPr>
        <w:t>縣(市)</w:t>
      </w:r>
      <w:r w:rsidRPr="003F6D10">
        <w:rPr>
          <w:rFonts w:ascii="標楷體" w:eastAsia="標楷體" w:hAnsi="標楷體" w:hint="eastAsia"/>
          <w:kern w:val="0"/>
        </w:rPr>
        <w:t>政府</w:t>
      </w:r>
      <w:r w:rsidRPr="003F6D10">
        <w:rPr>
          <w:rFonts w:ascii="標楷體" w:eastAsia="標楷體" w:hAnsi="標楷體"/>
          <w:kern w:val="0"/>
        </w:rPr>
        <w:t>精進國民中學及國民小學</w:t>
      </w:r>
      <w:r w:rsidRPr="003F6D10">
        <w:rPr>
          <w:rFonts w:ascii="標楷體" w:eastAsia="標楷體" w:hAnsi="標楷體" w:hint="eastAsia"/>
          <w:kern w:val="0"/>
        </w:rPr>
        <w:t>教師</w:t>
      </w:r>
      <w:r w:rsidRPr="003F6D10">
        <w:rPr>
          <w:rFonts w:ascii="標楷體" w:eastAsia="標楷體" w:hAnsi="標楷體"/>
          <w:kern w:val="0"/>
        </w:rPr>
        <w:t>教學</w:t>
      </w:r>
      <w:r w:rsidRPr="003F6D10">
        <w:rPr>
          <w:rFonts w:ascii="標楷體" w:eastAsia="標楷體" w:hAnsi="標楷體" w:hint="eastAsia"/>
          <w:kern w:val="0"/>
        </w:rPr>
        <w:t>專業與課程</w:t>
      </w:r>
      <w:r w:rsidRPr="003F6D10">
        <w:rPr>
          <w:rFonts w:ascii="標楷體" w:eastAsia="標楷體" w:hAnsi="標楷體"/>
          <w:kern w:val="0"/>
        </w:rPr>
        <w:t>品質</w:t>
      </w:r>
      <w:r w:rsidRPr="003F6D10">
        <w:rPr>
          <w:rFonts w:ascii="標楷體" w:eastAsia="標楷體" w:hAnsi="標楷體" w:hint="eastAsia"/>
          <w:kern w:val="0"/>
        </w:rPr>
        <w:t>作業</w:t>
      </w:r>
      <w:r w:rsidRPr="003F6D10">
        <w:rPr>
          <w:rFonts w:ascii="標楷體" w:eastAsia="標楷體" w:hAnsi="標楷體"/>
          <w:kern w:val="0"/>
        </w:rPr>
        <w:t>要點。</w:t>
      </w:r>
    </w:p>
    <w:p w:rsidR="00C94361" w:rsidRPr="003F6D10" w:rsidRDefault="00C94361" w:rsidP="00C94361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（二）</w:t>
      </w:r>
      <w:r w:rsidRPr="002F5365">
        <w:rPr>
          <w:rFonts w:ascii="標楷體" w:eastAsia="標楷體" w:hAnsi="標楷體" w:hint="eastAsia"/>
          <w:kern w:val="0"/>
        </w:rPr>
        <w:t>嘉義市</w:t>
      </w:r>
      <w:r w:rsidRPr="0088512C">
        <w:rPr>
          <w:rFonts w:eastAsia="標楷體"/>
          <w:kern w:val="0"/>
        </w:rPr>
        <w:t>1</w:t>
      </w:r>
      <w:r w:rsidR="005816B5" w:rsidRPr="0088512C">
        <w:rPr>
          <w:rFonts w:eastAsia="標楷體"/>
          <w:kern w:val="0"/>
        </w:rPr>
        <w:t>09</w:t>
      </w:r>
      <w:r w:rsidRPr="003F6D10">
        <w:rPr>
          <w:rFonts w:ascii="標楷體" w:eastAsia="標楷體" w:hAnsi="標楷體" w:hint="eastAsia"/>
          <w:kern w:val="0"/>
        </w:rPr>
        <w:t>學</w:t>
      </w:r>
      <w:r w:rsidRPr="003F6D10">
        <w:rPr>
          <w:rFonts w:ascii="標楷體" w:eastAsia="標楷體" w:hAnsi="標楷體"/>
          <w:kern w:val="0"/>
        </w:rPr>
        <w:t>年度精進國民中小學</w:t>
      </w:r>
      <w:r w:rsidRPr="003F6D10">
        <w:rPr>
          <w:rFonts w:ascii="標楷體" w:eastAsia="標楷體" w:hAnsi="標楷體" w:hint="eastAsia"/>
          <w:kern w:val="0"/>
        </w:rPr>
        <w:t>教師</w:t>
      </w:r>
      <w:r w:rsidRPr="003F6D10">
        <w:rPr>
          <w:rFonts w:ascii="標楷體" w:eastAsia="標楷體" w:hAnsi="標楷體"/>
          <w:kern w:val="0"/>
        </w:rPr>
        <w:t>教學</w:t>
      </w:r>
      <w:r w:rsidRPr="003F6D10">
        <w:rPr>
          <w:rFonts w:ascii="標楷體" w:eastAsia="標楷體" w:hAnsi="標楷體" w:hint="eastAsia"/>
          <w:kern w:val="0"/>
        </w:rPr>
        <w:t>專業與課程</w:t>
      </w:r>
      <w:r w:rsidRPr="003F6D10">
        <w:rPr>
          <w:rFonts w:ascii="標楷體" w:eastAsia="標楷體" w:hAnsi="標楷體"/>
          <w:kern w:val="0"/>
        </w:rPr>
        <w:t>品質</w:t>
      </w:r>
      <w:r w:rsidRPr="003F6D10">
        <w:rPr>
          <w:rFonts w:ascii="標楷體" w:eastAsia="標楷體" w:hAnsi="標楷體" w:hint="eastAsia"/>
          <w:kern w:val="0"/>
        </w:rPr>
        <w:t>整體推動</w:t>
      </w:r>
      <w:r w:rsidRPr="003F6D10">
        <w:rPr>
          <w:rFonts w:ascii="標楷體" w:eastAsia="標楷體" w:hAnsi="標楷體"/>
          <w:kern w:val="0"/>
        </w:rPr>
        <w:t>計畫。</w:t>
      </w:r>
    </w:p>
    <w:p w:rsidR="00C94361" w:rsidRPr="003F6D10" w:rsidRDefault="00C94361" w:rsidP="00C94361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（三）</w:t>
      </w:r>
      <w:r w:rsidR="00F668EE" w:rsidRPr="00F668EE">
        <w:rPr>
          <w:rFonts w:ascii="標楷體" w:eastAsia="標楷體" w:hAnsi="標楷體" w:hint="eastAsia"/>
          <w:kern w:val="0"/>
        </w:rPr>
        <w:t>嘉義市政府教育處</w:t>
      </w:r>
      <w:r w:rsidR="00D31A4A" w:rsidRPr="0088512C">
        <w:rPr>
          <w:rFonts w:eastAsia="標楷體"/>
          <w:kern w:val="0"/>
        </w:rPr>
        <w:t>108-111</w:t>
      </w:r>
      <w:r w:rsidR="00D31A4A">
        <w:rPr>
          <w:rFonts w:ascii="標楷體" w:eastAsia="標楷體" w:hAnsi="標楷體" w:hint="eastAsia"/>
          <w:kern w:val="0"/>
        </w:rPr>
        <w:t>年度中長程施政</w:t>
      </w:r>
      <w:r w:rsidR="00F668EE" w:rsidRPr="00F668EE">
        <w:rPr>
          <w:rFonts w:ascii="標楷體" w:eastAsia="標楷體" w:hAnsi="標楷體" w:hint="eastAsia"/>
          <w:kern w:val="0"/>
        </w:rPr>
        <w:t>計畫</w:t>
      </w:r>
      <w:r w:rsidRPr="003F6D10">
        <w:rPr>
          <w:rFonts w:ascii="標楷體" w:eastAsia="標楷體" w:hAnsi="標楷體"/>
          <w:kern w:val="0"/>
        </w:rPr>
        <w:t>。</w:t>
      </w:r>
    </w:p>
    <w:p w:rsidR="00C94361" w:rsidRPr="003F6D10" w:rsidRDefault="00C94361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C94361" w:rsidRPr="003F6D10" w:rsidRDefault="006C2199" w:rsidP="00770E53">
      <w:pPr>
        <w:widowControl/>
        <w:adjustRightInd w:val="0"/>
        <w:snapToGrid w:val="0"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二</w:t>
      </w:r>
      <w:r w:rsidR="00C94361" w:rsidRPr="003F6D10">
        <w:rPr>
          <w:rFonts w:ascii="標楷體" w:eastAsia="標楷體" w:hAnsi="標楷體"/>
          <w:kern w:val="0"/>
        </w:rPr>
        <w:t>、目的</w:t>
      </w:r>
    </w:p>
    <w:p w:rsidR="006C2199" w:rsidRPr="0018373C" w:rsidRDefault="006C2199" w:rsidP="00770E53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 xml:space="preserve">   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 w:rsidR="004836CF">
        <w:rPr>
          <w:rFonts w:eastAsia="標楷體" w:hint="eastAsia"/>
        </w:rPr>
        <w:t>推廣食農教育層次至食育教育，落實綠色生活，在日常中實踐綠活。</w:t>
      </w:r>
    </w:p>
    <w:p w:rsidR="00B77546" w:rsidRDefault="006C2199" w:rsidP="00770E53">
      <w:pPr>
        <w:adjustRightInd w:val="0"/>
        <w:snapToGrid w:val="0"/>
        <w:spacing w:line="0" w:lineRule="atLeast"/>
        <w:rPr>
          <w:rFonts w:ascii="標楷體" w:eastAsia="標楷體" w:hAnsi="標楷體"/>
        </w:rPr>
      </w:pPr>
      <w:r>
        <w:rPr>
          <w:rFonts w:eastAsia="標楷體"/>
        </w:rPr>
        <w:t xml:space="preserve">  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Pr="0028731E">
        <w:rPr>
          <w:rFonts w:ascii="標楷體" w:eastAsia="標楷體" w:hAnsi="標楷體" w:hint="eastAsia"/>
        </w:rPr>
        <w:t>鼓勵教師</w:t>
      </w:r>
      <w:r w:rsidR="004836CF">
        <w:rPr>
          <w:rFonts w:ascii="標楷體" w:eastAsia="標楷體" w:hAnsi="標楷體" w:hint="eastAsia"/>
        </w:rPr>
        <w:t>運用綠繪本於教學，</w:t>
      </w:r>
      <w:r w:rsidR="00B77546">
        <w:rPr>
          <w:rFonts w:ascii="標楷體" w:eastAsia="標楷體" w:hAnsi="標楷體" w:hint="eastAsia"/>
        </w:rPr>
        <w:t>發展延伸學習活動，</w:t>
      </w:r>
      <w:r w:rsidR="004836CF">
        <w:rPr>
          <w:rFonts w:ascii="標楷體" w:eastAsia="標楷體" w:hAnsi="標楷體" w:hint="eastAsia"/>
        </w:rPr>
        <w:t>自然而然培養學生正確的食育觀</w:t>
      </w:r>
    </w:p>
    <w:p w:rsidR="00C94361" w:rsidRDefault="00B77546" w:rsidP="00491B9D">
      <w:pPr>
        <w:adjustRightInd w:val="0"/>
        <w:snapToGrid w:val="0"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</w:rPr>
        <w:t xml:space="preserve">      </w:t>
      </w:r>
      <w:r w:rsidR="004836CF">
        <w:rPr>
          <w:rFonts w:ascii="標楷體" w:eastAsia="標楷體" w:hAnsi="標楷體" w:hint="eastAsia"/>
        </w:rPr>
        <w:t>念</w:t>
      </w:r>
      <w:r>
        <w:rPr>
          <w:rFonts w:eastAsia="標楷體" w:hint="eastAsia"/>
        </w:rPr>
        <w:t>，提升食育</w:t>
      </w:r>
      <w:r w:rsidRPr="00B77546">
        <w:rPr>
          <w:rFonts w:ascii="標楷體" w:eastAsia="標楷體" w:hAnsi="標楷體" w:hint="eastAsia"/>
        </w:rPr>
        <w:t>知識</w:t>
      </w:r>
      <w:r>
        <w:rPr>
          <w:rFonts w:ascii="標楷體" w:eastAsia="標楷體" w:hAnsi="標楷體" w:hint="eastAsia"/>
        </w:rPr>
        <w:t>。</w:t>
      </w:r>
    </w:p>
    <w:p w:rsidR="006C2199" w:rsidRPr="003F6D10" w:rsidRDefault="006C2199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C94361" w:rsidRPr="003F6D10" w:rsidRDefault="006C2199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三</w:t>
      </w:r>
      <w:r w:rsidR="00C94361" w:rsidRPr="003F6D10">
        <w:rPr>
          <w:rFonts w:ascii="標楷體" w:eastAsia="標楷體" w:hAnsi="標楷體"/>
          <w:kern w:val="0"/>
        </w:rPr>
        <w:t>、辦理單位</w:t>
      </w:r>
    </w:p>
    <w:p w:rsidR="00C94361" w:rsidRPr="003F6D10" w:rsidRDefault="00C94361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（一）指導單位：教育部國民及學前教育署</w:t>
      </w:r>
    </w:p>
    <w:p w:rsidR="00C94361" w:rsidRPr="003F6D10" w:rsidRDefault="00C94361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（二）主辦單位：</w:t>
      </w:r>
      <w:r w:rsidRPr="002F5365">
        <w:rPr>
          <w:rFonts w:ascii="標楷體" w:eastAsia="標楷體" w:hAnsi="標楷體" w:hint="eastAsia"/>
          <w:kern w:val="0"/>
        </w:rPr>
        <w:t>嘉義市</w:t>
      </w:r>
      <w:r w:rsidRPr="003F6D10">
        <w:rPr>
          <w:rFonts w:ascii="標楷體" w:eastAsia="標楷體" w:hAnsi="標楷體"/>
          <w:kern w:val="0"/>
        </w:rPr>
        <w:t>政府</w:t>
      </w:r>
    </w:p>
    <w:p w:rsidR="00C94361" w:rsidRPr="00C35FB8" w:rsidRDefault="00C94361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3F6D10">
        <w:rPr>
          <w:rFonts w:ascii="標楷體" w:eastAsia="標楷體" w:hAnsi="標楷體"/>
          <w:kern w:val="0"/>
        </w:rPr>
        <w:t>（</w:t>
      </w:r>
      <w:r w:rsidRPr="003F6D10">
        <w:rPr>
          <w:rFonts w:ascii="標楷體" w:eastAsia="標楷體" w:hAnsi="標楷體" w:hint="eastAsia"/>
          <w:kern w:val="0"/>
        </w:rPr>
        <w:t>三</w:t>
      </w:r>
      <w:r w:rsidRPr="003F6D10">
        <w:rPr>
          <w:rFonts w:ascii="標楷體" w:eastAsia="標楷體" w:hAnsi="標楷體"/>
          <w:kern w:val="0"/>
        </w:rPr>
        <w:t>）承辦單位：</w:t>
      </w:r>
      <w:r w:rsidR="006C2199">
        <w:rPr>
          <w:rFonts w:ascii="標楷體" w:eastAsia="標楷體" w:hAnsi="標楷體" w:hint="eastAsia"/>
          <w:kern w:val="0"/>
        </w:rPr>
        <w:t>文雅</w:t>
      </w:r>
      <w:r w:rsidRPr="00C94361">
        <w:rPr>
          <w:rFonts w:ascii="標楷體" w:eastAsia="標楷體" w:hAnsi="標楷體" w:hint="eastAsia"/>
          <w:kern w:val="0"/>
        </w:rPr>
        <w:t>國民小</w:t>
      </w:r>
      <w:r w:rsidR="006C2199">
        <w:rPr>
          <w:rFonts w:ascii="標楷體" w:eastAsia="標楷體" w:hAnsi="標楷體" w:hint="eastAsia"/>
          <w:kern w:val="0"/>
        </w:rPr>
        <w:t>學</w:t>
      </w:r>
    </w:p>
    <w:p w:rsidR="00C94361" w:rsidRPr="003F6D10" w:rsidRDefault="00C94361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C94361" w:rsidRPr="002C2DFA" w:rsidRDefault="006C2199" w:rsidP="00C94361">
      <w:pPr>
        <w:widowControl/>
        <w:adjustRightInd w:val="0"/>
        <w:snapToGrid w:val="0"/>
        <w:rPr>
          <w:rFonts w:eastAsia="標楷體"/>
          <w:kern w:val="0"/>
        </w:rPr>
      </w:pPr>
      <w:r w:rsidRPr="002C2DFA">
        <w:rPr>
          <w:rFonts w:eastAsia="標楷體"/>
          <w:kern w:val="0"/>
        </w:rPr>
        <w:t>四</w:t>
      </w:r>
      <w:r w:rsidR="00C94361" w:rsidRPr="002C2DFA">
        <w:rPr>
          <w:rFonts w:eastAsia="標楷體"/>
          <w:kern w:val="0"/>
        </w:rPr>
        <w:t>、辦理日期及地點</w:t>
      </w:r>
      <w:r w:rsidR="002C2DFA" w:rsidRPr="002C2DFA">
        <w:rPr>
          <w:rFonts w:eastAsia="標楷體"/>
          <w:kern w:val="0"/>
        </w:rPr>
        <w:t>：</w:t>
      </w:r>
      <w:r w:rsidR="002C2DFA" w:rsidRPr="002C2DFA">
        <w:rPr>
          <w:rFonts w:eastAsia="標楷體"/>
          <w:kern w:val="0"/>
        </w:rPr>
        <w:t>109</w:t>
      </w:r>
      <w:r w:rsidR="002C2DFA" w:rsidRPr="002C2DFA">
        <w:rPr>
          <w:rFonts w:eastAsia="標楷體"/>
          <w:kern w:val="0"/>
        </w:rPr>
        <w:t>年</w:t>
      </w:r>
      <w:r w:rsidR="00BB38E2">
        <w:rPr>
          <w:rFonts w:eastAsia="標楷體" w:hint="eastAsia"/>
          <w:kern w:val="0"/>
        </w:rPr>
        <w:t>10</w:t>
      </w:r>
      <w:r w:rsidR="002C2DFA" w:rsidRPr="002C2DFA">
        <w:rPr>
          <w:rFonts w:eastAsia="標楷體"/>
          <w:kern w:val="0"/>
        </w:rPr>
        <w:t>月</w:t>
      </w:r>
      <w:r w:rsidR="00BB38E2">
        <w:rPr>
          <w:rFonts w:eastAsia="標楷體" w:hint="eastAsia"/>
          <w:kern w:val="0"/>
        </w:rPr>
        <w:t>14</w:t>
      </w:r>
      <w:r w:rsidR="002C2DFA" w:rsidRPr="002C2DFA">
        <w:rPr>
          <w:rFonts w:eastAsia="標楷體"/>
          <w:kern w:val="0"/>
        </w:rPr>
        <w:t>日</w:t>
      </w:r>
      <w:r w:rsidR="002C2DFA" w:rsidRPr="002C2DFA">
        <w:rPr>
          <w:rFonts w:eastAsia="標楷體"/>
          <w:kern w:val="0"/>
        </w:rPr>
        <w:t>13:30~16:30</w:t>
      </w:r>
      <w:r w:rsidR="002C2DFA" w:rsidRPr="002C2DFA">
        <w:rPr>
          <w:rFonts w:eastAsia="標楷體"/>
          <w:kern w:val="0"/>
        </w:rPr>
        <w:t>，共</w:t>
      </w:r>
      <w:r w:rsidR="002C2DFA" w:rsidRPr="002C2DFA">
        <w:rPr>
          <w:rFonts w:eastAsia="標楷體"/>
          <w:kern w:val="0"/>
        </w:rPr>
        <w:t>3</w:t>
      </w:r>
      <w:r w:rsidR="002C2DFA" w:rsidRPr="002C2DFA">
        <w:rPr>
          <w:rFonts w:eastAsia="標楷體"/>
          <w:kern w:val="0"/>
        </w:rPr>
        <w:t>小時，文雅國小一樓會議室</w:t>
      </w:r>
    </w:p>
    <w:p w:rsidR="00C94361" w:rsidRPr="003F6D10" w:rsidRDefault="00C94361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C94361" w:rsidRPr="003F6D10" w:rsidRDefault="002C2DFA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五</w:t>
      </w:r>
      <w:r w:rsidR="00C94361" w:rsidRPr="003F6D10">
        <w:rPr>
          <w:rFonts w:ascii="標楷體" w:eastAsia="標楷體" w:hAnsi="標楷體"/>
          <w:kern w:val="0"/>
        </w:rPr>
        <w:t>、參加對象與人數</w:t>
      </w:r>
      <w:r w:rsidRPr="002C2DFA">
        <w:rPr>
          <w:rFonts w:eastAsia="標楷體"/>
          <w:kern w:val="0"/>
        </w:rPr>
        <w:t>：</w:t>
      </w:r>
      <w:r w:rsidR="0088512C">
        <w:rPr>
          <w:rFonts w:eastAsia="標楷體" w:hint="eastAsia"/>
          <w:kern w:val="0"/>
        </w:rPr>
        <w:t>本市</w:t>
      </w:r>
      <w:r w:rsidR="0088512C" w:rsidRPr="0088512C">
        <w:rPr>
          <w:rFonts w:eastAsia="標楷體" w:hint="eastAsia"/>
          <w:kern w:val="0"/>
        </w:rPr>
        <w:t>教師與</w:t>
      </w:r>
      <w:r w:rsidR="0088512C">
        <w:rPr>
          <w:rFonts w:eastAsia="標楷體" w:hint="eastAsia"/>
          <w:kern w:val="0"/>
        </w:rPr>
        <w:t>有興趣之</w:t>
      </w:r>
      <w:r w:rsidR="0088512C" w:rsidRPr="0088512C">
        <w:rPr>
          <w:rFonts w:eastAsia="標楷體" w:hint="eastAsia"/>
          <w:kern w:val="0"/>
        </w:rPr>
        <w:t>家長，共</w:t>
      </w:r>
      <w:r w:rsidR="00FF4223">
        <w:rPr>
          <w:rFonts w:eastAsia="標楷體" w:hint="eastAsia"/>
          <w:kern w:val="0"/>
        </w:rPr>
        <w:t>3</w:t>
      </w:r>
      <w:r w:rsidR="0088512C" w:rsidRPr="0088512C">
        <w:rPr>
          <w:rFonts w:eastAsia="標楷體" w:hint="eastAsia"/>
          <w:kern w:val="0"/>
        </w:rPr>
        <w:t>0</w:t>
      </w:r>
      <w:r w:rsidR="0088512C" w:rsidRPr="0088512C">
        <w:rPr>
          <w:rFonts w:eastAsia="標楷體" w:hint="eastAsia"/>
          <w:kern w:val="0"/>
        </w:rPr>
        <w:t>人</w:t>
      </w:r>
    </w:p>
    <w:p w:rsidR="00C94361" w:rsidRPr="003F6D10" w:rsidRDefault="00C94361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C94361" w:rsidRDefault="0088512C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六</w:t>
      </w:r>
      <w:r w:rsidR="00C94361" w:rsidRPr="003F6D10">
        <w:rPr>
          <w:rFonts w:ascii="標楷體" w:eastAsia="標楷體" w:hAnsi="標楷體"/>
          <w:kern w:val="0"/>
        </w:rPr>
        <w:t>、研習內容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620"/>
        <w:gridCol w:w="2433"/>
      </w:tblGrid>
      <w:tr w:rsidR="0088512C" w:rsidRPr="009F605C" w:rsidTr="00BB530C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2C" w:rsidRPr="009F605C" w:rsidRDefault="0088512C" w:rsidP="00BB53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F605C">
              <w:rPr>
                <w:rFonts w:ascii="標楷體" w:eastAsia="標楷體" w:hAnsi="標楷體" w:hint="eastAsia"/>
              </w:rPr>
              <w:t>時       間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2C" w:rsidRPr="009F605C" w:rsidRDefault="0088512C" w:rsidP="00BB53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F605C">
              <w:rPr>
                <w:rFonts w:ascii="標楷體" w:eastAsia="標楷體" w:hAnsi="標楷體" w:hint="eastAsia"/>
              </w:rPr>
              <w:t>課    程    內    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2C" w:rsidRPr="009F605C" w:rsidRDefault="0088512C" w:rsidP="00BB53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F605C">
              <w:rPr>
                <w:rFonts w:ascii="標楷體" w:eastAsia="標楷體" w:hAnsi="標楷體" w:hint="eastAsia"/>
              </w:rPr>
              <w:t>講師/主持人</w:t>
            </w:r>
          </w:p>
        </w:tc>
      </w:tr>
      <w:tr w:rsidR="0088512C" w:rsidRPr="009F605C" w:rsidTr="00BB530C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2C" w:rsidRPr="003D7DEF" w:rsidRDefault="0088512C" w:rsidP="0088512C">
            <w:pPr>
              <w:adjustRightInd w:val="0"/>
              <w:snapToGrid w:val="0"/>
              <w:spacing w:line="520" w:lineRule="exact"/>
              <w:ind w:firstLineChars="100" w:firstLine="240"/>
              <w:rPr>
                <w:rFonts w:eastAsia="標楷體"/>
                <w:bCs/>
              </w:rPr>
            </w:pPr>
            <w:r w:rsidRPr="003D7DEF">
              <w:rPr>
                <w:rFonts w:eastAsia="標楷體"/>
                <w:bCs/>
              </w:rPr>
              <w:t>13</w:t>
            </w:r>
            <w:r w:rsidRPr="003D7DEF">
              <w:rPr>
                <w:rFonts w:eastAsia="標楷體"/>
                <w:bCs/>
              </w:rPr>
              <w:t>：</w:t>
            </w:r>
            <w:r w:rsidRPr="003D7DEF">
              <w:rPr>
                <w:rFonts w:eastAsia="標楷體"/>
                <w:bCs/>
              </w:rPr>
              <w:t>20—13</w:t>
            </w:r>
            <w:r w:rsidRPr="003D7DEF">
              <w:rPr>
                <w:rFonts w:eastAsia="標楷體"/>
                <w:bCs/>
              </w:rPr>
              <w:t>：</w:t>
            </w:r>
            <w:r w:rsidRPr="003D7DEF">
              <w:rPr>
                <w:rFonts w:eastAsia="標楷體"/>
                <w:bCs/>
              </w:rPr>
              <w:t>30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2C" w:rsidRPr="009F605C" w:rsidRDefault="0088512C" w:rsidP="00BB530C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9F605C">
              <w:rPr>
                <w:rFonts w:ascii="標楷體" w:eastAsia="標楷體" w:hAnsi="標楷體" w:hint="eastAsia"/>
              </w:rPr>
              <w:t>報到、領取資料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2C" w:rsidRPr="009F605C" w:rsidRDefault="0088512C" w:rsidP="00BB530C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Cs/>
                <w:spacing w:val="100"/>
              </w:rPr>
            </w:pPr>
            <w:r w:rsidRPr="009F605C">
              <w:rPr>
                <w:rFonts w:ascii="標楷體" w:eastAsia="標楷體" w:hAnsi="標楷體" w:hint="eastAsia"/>
              </w:rPr>
              <w:t>文雅團隊</w:t>
            </w:r>
          </w:p>
        </w:tc>
      </w:tr>
      <w:tr w:rsidR="0088512C" w:rsidRPr="009F605C" w:rsidTr="00ED4FE6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2C" w:rsidRPr="003D7DEF" w:rsidRDefault="0088512C" w:rsidP="0088512C">
            <w:pPr>
              <w:adjustRightInd w:val="0"/>
              <w:snapToGrid w:val="0"/>
              <w:spacing w:line="520" w:lineRule="exact"/>
              <w:ind w:firstLineChars="100" w:firstLine="240"/>
              <w:rPr>
                <w:rFonts w:eastAsia="標楷體"/>
                <w:bCs/>
              </w:rPr>
            </w:pPr>
            <w:r w:rsidRPr="003D7DEF">
              <w:rPr>
                <w:rFonts w:eastAsia="標楷體"/>
                <w:bCs/>
              </w:rPr>
              <w:t>13</w:t>
            </w:r>
            <w:r w:rsidRPr="003D7DEF">
              <w:rPr>
                <w:rFonts w:eastAsia="標楷體"/>
                <w:bCs/>
              </w:rPr>
              <w:t>：</w:t>
            </w:r>
            <w:r w:rsidRPr="003D7DEF">
              <w:rPr>
                <w:rFonts w:eastAsia="標楷體"/>
                <w:bCs/>
              </w:rPr>
              <w:t>30—14</w:t>
            </w:r>
            <w:r w:rsidRPr="003D7DEF">
              <w:rPr>
                <w:rFonts w:eastAsia="標楷體"/>
                <w:bCs/>
              </w:rPr>
              <w:t>：</w:t>
            </w:r>
            <w:r w:rsidRPr="003D7DEF">
              <w:rPr>
                <w:rFonts w:eastAsia="標楷體"/>
                <w:bCs/>
              </w:rPr>
              <w:t>20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2C" w:rsidRPr="006364A5" w:rsidRDefault="00FF4785" w:rsidP="00BB530C">
            <w:pPr>
              <w:pStyle w:val="Web"/>
              <w:tabs>
                <w:tab w:val="left" w:pos="1029"/>
              </w:tabs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/>
                <w:color w:val="373737"/>
              </w:rPr>
            </w:pPr>
            <w:r>
              <w:rPr>
                <w:rFonts w:ascii="標楷體" w:eastAsia="標楷體" w:hAnsi="標楷體" w:hint="eastAsia"/>
              </w:rPr>
              <w:t>綠繪本的神奇魔力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12C" w:rsidRDefault="00116866" w:rsidP="00BB53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 w:rsidRPr="00116866">
              <w:rPr>
                <w:rFonts w:ascii="標楷體" w:eastAsia="標楷體" w:hAnsi="標楷體" w:hint="eastAsia"/>
                <w:bCs/>
              </w:rPr>
              <w:t>主婦聯盟環境保護基金會台中分會 / 國立台中教育大學通識教育中心</w:t>
            </w:r>
          </w:p>
          <w:p w:rsidR="0088512C" w:rsidRPr="009F605C" w:rsidRDefault="00116866" w:rsidP="00BB53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張明純</w:t>
            </w:r>
          </w:p>
        </w:tc>
      </w:tr>
      <w:tr w:rsidR="0088512C" w:rsidRPr="009F605C" w:rsidTr="00ED4FE6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2C" w:rsidRPr="003D7DEF" w:rsidRDefault="0088512C" w:rsidP="0088512C">
            <w:pPr>
              <w:adjustRightInd w:val="0"/>
              <w:snapToGrid w:val="0"/>
              <w:spacing w:line="520" w:lineRule="exact"/>
              <w:ind w:firstLineChars="100" w:firstLine="240"/>
              <w:rPr>
                <w:rFonts w:eastAsia="標楷體"/>
                <w:bCs/>
              </w:rPr>
            </w:pPr>
            <w:r w:rsidRPr="003D7DEF">
              <w:rPr>
                <w:rFonts w:eastAsia="標楷體"/>
                <w:bCs/>
              </w:rPr>
              <w:t>14</w:t>
            </w:r>
            <w:r w:rsidRPr="003D7DEF">
              <w:rPr>
                <w:rFonts w:eastAsia="標楷體"/>
                <w:bCs/>
              </w:rPr>
              <w:t>：</w:t>
            </w:r>
            <w:r w:rsidRPr="003D7DEF">
              <w:rPr>
                <w:rFonts w:eastAsia="標楷體"/>
                <w:bCs/>
              </w:rPr>
              <w:t>30—15</w:t>
            </w:r>
            <w:r w:rsidRPr="003D7DEF">
              <w:rPr>
                <w:rFonts w:eastAsia="標楷體"/>
                <w:bCs/>
              </w:rPr>
              <w:t>：</w:t>
            </w:r>
            <w:r w:rsidRPr="003D7DEF">
              <w:rPr>
                <w:rFonts w:eastAsia="標楷體"/>
                <w:bCs/>
              </w:rPr>
              <w:t>20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2C" w:rsidRPr="00F879D8" w:rsidRDefault="005615E9" w:rsidP="00BB530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從食農到食育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2C" w:rsidRPr="009F605C" w:rsidRDefault="0088512C" w:rsidP="008851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8512C" w:rsidRPr="009F605C" w:rsidTr="00ED4FE6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2C" w:rsidRPr="003D7DEF" w:rsidRDefault="0088512C" w:rsidP="0088512C">
            <w:pPr>
              <w:adjustRightInd w:val="0"/>
              <w:snapToGrid w:val="0"/>
              <w:spacing w:line="520" w:lineRule="exact"/>
              <w:ind w:firstLineChars="100" w:firstLine="240"/>
              <w:rPr>
                <w:rFonts w:eastAsia="標楷體"/>
                <w:bCs/>
              </w:rPr>
            </w:pPr>
            <w:r w:rsidRPr="003D7DEF">
              <w:rPr>
                <w:rFonts w:eastAsia="標楷體"/>
                <w:bCs/>
              </w:rPr>
              <w:t>15</w:t>
            </w:r>
            <w:r w:rsidRPr="003D7DEF">
              <w:rPr>
                <w:rFonts w:eastAsia="標楷體"/>
                <w:bCs/>
              </w:rPr>
              <w:t>：</w:t>
            </w:r>
            <w:r w:rsidRPr="003D7DEF">
              <w:rPr>
                <w:rFonts w:eastAsia="標楷體"/>
                <w:bCs/>
              </w:rPr>
              <w:t>30—16</w:t>
            </w:r>
            <w:r w:rsidRPr="003D7DEF">
              <w:rPr>
                <w:rFonts w:eastAsia="標楷體"/>
                <w:bCs/>
              </w:rPr>
              <w:t>：</w:t>
            </w:r>
            <w:r w:rsidRPr="003D7DEF">
              <w:rPr>
                <w:rFonts w:eastAsia="標楷體"/>
                <w:bCs/>
              </w:rPr>
              <w:t>20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2C" w:rsidRPr="009F605C" w:rsidRDefault="005615E9" w:rsidP="00BB530C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5615E9">
              <w:rPr>
                <w:rFonts w:ascii="標楷體" w:eastAsia="標楷體" w:hAnsi="標楷體" w:hint="eastAsia"/>
              </w:rPr>
              <w:t>綠繪本的愛地球種子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2C" w:rsidRPr="009F605C" w:rsidRDefault="0088512C" w:rsidP="008851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8512C" w:rsidRPr="009F605C" w:rsidTr="00ED4FE6">
        <w:trPr>
          <w:trHeight w:val="7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2C" w:rsidRPr="003D7DEF" w:rsidRDefault="0088512C" w:rsidP="0088512C">
            <w:pPr>
              <w:adjustRightInd w:val="0"/>
              <w:snapToGrid w:val="0"/>
              <w:spacing w:line="520" w:lineRule="exact"/>
              <w:ind w:firstLineChars="100" w:firstLine="240"/>
              <w:rPr>
                <w:rFonts w:eastAsia="標楷體"/>
                <w:bCs/>
              </w:rPr>
            </w:pPr>
            <w:r w:rsidRPr="003D7DEF">
              <w:rPr>
                <w:rFonts w:eastAsia="標楷體"/>
                <w:bCs/>
              </w:rPr>
              <w:t>16:20—16</w:t>
            </w:r>
            <w:r w:rsidRPr="003D7DEF">
              <w:rPr>
                <w:rFonts w:eastAsia="標楷體"/>
                <w:bCs/>
              </w:rPr>
              <w:t>：</w:t>
            </w:r>
            <w:r w:rsidRPr="003D7DEF">
              <w:rPr>
                <w:rFonts w:eastAsia="標楷體"/>
                <w:bCs/>
              </w:rPr>
              <w:t>30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2C" w:rsidRDefault="0088512C" w:rsidP="00BB530C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0A27AF">
              <w:rPr>
                <w:rFonts w:eastAsia="標楷體"/>
              </w:rPr>
              <w:t>Q&amp;A</w:t>
            </w:r>
            <w:r>
              <w:rPr>
                <w:rFonts w:ascii="標楷體" w:eastAsia="標楷體" w:hAnsi="標楷體" w:hint="eastAsia"/>
              </w:rPr>
              <w:t xml:space="preserve"> 綜合座談</w:t>
            </w: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2C" w:rsidRPr="0088512C" w:rsidRDefault="0088512C" w:rsidP="008851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:rsidR="0088512C" w:rsidRPr="003F6D10" w:rsidRDefault="0088512C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C94361" w:rsidRPr="003F6D10" w:rsidRDefault="00106C66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七</w:t>
      </w:r>
      <w:r w:rsidR="00C94361" w:rsidRPr="003F6D10">
        <w:rPr>
          <w:rFonts w:ascii="標楷體" w:eastAsia="標楷體" w:hAnsi="標楷體"/>
          <w:kern w:val="0"/>
        </w:rPr>
        <w:t>、經費來源與概算</w:t>
      </w:r>
      <w:r w:rsidR="00C94361" w:rsidRPr="003F6D10">
        <w:rPr>
          <w:rFonts w:ascii="標楷體" w:eastAsia="標楷體" w:hAnsi="標楷體" w:hint="eastAsia"/>
          <w:kern w:val="0"/>
        </w:rPr>
        <w:t>(含經費概算表)</w:t>
      </w:r>
    </w:p>
    <w:p w:rsidR="00C94361" w:rsidRPr="003F6D10" w:rsidRDefault="007925AC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</w:t>
      </w:r>
      <w:r w:rsidR="00C94361" w:rsidRPr="002F5365">
        <w:rPr>
          <w:rFonts w:ascii="標楷體" w:eastAsia="標楷體" w:hAnsi="標楷體" w:hint="eastAsia"/>
          <w:kern w:val="0"/>
        </w:rPr>
        <w:t>由</w:t>
      </w:r>
      <w:r w:rsidR="005816B5" w:rsidRPr="00106C66">
        <w:rPr>
          <w:rFonts w:eastAsia="標楷體"/>
          <w:kern w:val="0"/>
        </w:rPr>
        <w:t>109</w:t>
      </w:r>
      <w:r w:rsidR="00C94361" w:rsidRPr="002F5365">
        <w:rPr>
          <w:rFonts w:ascii="標楷體" w:eastAsia="標楷體" w:hAnsi="標楷體" w:hint="eastAsia"/>
          <w:kern w:val="0"/>
        </w:rPr>
        <w:t>學年度「教育部補助直轄市、縣(市)政府精進國民中學及國民小學教師教學專業與課程品質作業要點」補助款及本府相關經費項下支應（詳如經費概算表）</w:t>
      </w:r>
    </w:p>
    <w:p w:rsidR="00106C66" w:rsidRDefault="00106C66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C94361" w:rsidRDefault="00106C66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八</w:t>
      </w:r>
      <w:r w:rsidR="00C94361" w:rsidRPr="003F6D10">
        <w:rPr>
          <w:rFonts w:ascii="標楷體" w:eastAsia="標楷體" w:hAnsi="標楷體" w:hint="eastAsia"/>
          <w:kern w:val="0"/>
        </w:rPr>
        <w:t>、</w:t>
      </w:r>
      <w:r w:rsidR="00C94361" w:rsidRPr="003F6D10">
        <w:rPr>
          <w:rFonts w:ascii="標楷體" w:eastAsia="標楷體" w:hAnsi="標楷體"/>
          <w:kern w:val="0"/>
        </w:rPr>
        <w:t>預期成效</w:t>
      </w:r>
    </w:p>
    <w:p w:rsidR="00106C66" w:rsidRPr="00106C66" w:rsidRDefault="00106C66" w:rsidP="00106C66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106C66">
        <w:rPr>
          <w:rFonts w:ascii="標楷體" w:eastAsia="標楷體" w:hAnsi="標楷體" w:hint="eastAsia"/>
          <w:kern w:val="0"/>
        </w:rPr>
        <w:t>(一)讓教師</w:t>
      </w:r>
      <w:r>
        <w:rPr>
          <w:rFonts w:ascii="標楷體" w:eastAsia="標楷體" w:hAnsi="標楷體" w:hint="eastAsia"/>
          <w:kern w:val="0"/>
        </w:rPr>
        <w:t>對</w:t>
      </w:r>
      <w:r w:rsidR="00E166E3">
        <w:rPr>
          <w:rFonts w:ascii="標楷體" w:eastAsia="標楷體" w:hAnsi="標楷體" w:hint="eastAsia"/>
          <w:kern w:val="0"/>
        </w:rPr>
        <w:t>食農與食育教育概念</w:t>
      </w:r>
      <w:r>
        <w:rPr>
          <w:rFonts w:ascii="標楷體" w:eastAsia="標楷體" w:hAnsi="標楷體" w:hint="eastAsia"/>
          <w:kern w:val="0"/>
        </w:rPr>
        <w:t>具備</w:t>
      </w:r>
      <w:r w:rsidRPr="00106C66">
        <w:rPr>
          <w:rFonts w:ascii="標楷體" w:eastAsia="標楷體" w:hAnsi="標楷體" w:hint="eastAsia"/>
          <w:kern w:val="0"/>
        </w:rPr>
        <w:t>基本</w:t>
      </w:r>
      <w:r>
        <w:rPr>
          <w:rFonts w:ascii="標楷體" w:eastAsia="標楷體" w:hAnsi="標楷體" w:hint="eastAsia"/>
          <w:kern w:val="0"/>
        </w:rPr>
        <w:t>理解</w:t>
      </w:r>
      <w:r w:rsidR="00E166E3">
        <w:rPr>
          <w:rFonts w:ascii="標楷體" w:eastAsia="標楷體" w:hAnsi="標楷體" w:hint="eastAsia"/>
          <w:kern w:val="0"/>
        </w:rPr>
        <w:t>，並應用於課程設計與教學</w:t>
      </w:r>
      <w:r w:rsidRPr="00106C66">
        <w:rPr>
          <w:rFonts w:ascii="標楷體" w:eastAsia="標楷體" w:hAnsi="標楷體" w:hint="eastAsia"/>
          <w:kern w:val="0"/>
        </w:rPr>
        <w:t>。</w:t>
      </w:r>
    </w:p>
    <w:p w:rsidR="00C94361" w:rsidRDefault="00106C66" w:rsidP="00106C66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106C66">
        <w:rPr>
          <w:rFonts w:ascii="標楷體" w:eastAsia="標楷體" w:hAnsi="標楷體" w:hint="eastAsia"/>
          <w:kern w:val="0"/>
        </w:rPr>
        <w:t>(二)鼓勵教師</w:t>
      </w:r>
      <w:r w:rsidR="00A15DF6">
        <w:rPr>
          <w:rFonts w:ascii="標楷體" w:eastAsia="標楷體" w:hAnsi="標楷體" w:hint="eastAsia"/>
          <w:kern w:val="0"/>
        </w:rPr>
        <w:t>成為綠繪本的</w:t>
      </w:r>
      <w:r w:rsidR="00A15DF6" w:rsidRPr="00A15DF6">
        <w:rPr>
          <w:rFonts w:ascii="標楷體" w:eastAsia="標楷體" w:hAnsi="標楷體" w:hint="eastAsia"/>
          <w:kern w:val="0"/>
        </w:rPr>
        <w:t>說書人及引導者</w:t>
      </w:r>
      <w:r w:rsidRPr="00106C66">
        <w:rPr>
          <w:rFonts w:ascii="標楷體" w:eastAsia="標楷體" w:hAnsi="標楷體" w:hint="eastAsia"/>
          <w:kern w:val="0"/>
        </w:rPr>
        <w:t>，</w:t>
      </w:r>
      <w:r w:rsidR="006F5054">
        <w:rPr>
          <w:rFonts w:ascii="標楷體" w:eastAsia="標楷體" w:hAnsi="標楷體" w:hint="eastAsia"/>
          <w:kern w:val="0"/>
        </w:rPr>
        <w:t>啟發</w:t>
      </w:r>
      <w:r w:rsidRPr="00106C66">
        <w:rPr>
          <w:rFonts w:ascii="標楷體" w:eastAsia="標楷體" w:hAnsi="標楷體" w:hint="eastAsia"/>
          <w:kern w:val="0"/>
        </w:rPr>
        <w:t>學</w:t>
      </w:r>
      <w:r w:rsidR="006F5054">
        <w:rPr>
          <w:rFonts w:ascii="標楷體" w:eastAsia="標楷體" w:hAnsi="標楷體" w:hint="eastAsia"/>
          <w:kern w:val="0"/>
        </w:rPr>
        <w:t>生</w:t>
      </w:r>
      <w:r w:rsidR="006F5054" w:rsidRPr="006F5054">
        <w:rPr>
          <w:rFonts w:ascii="標楷體" w:eastAsia="標楷體" w:hAnsi="標楷體" w:hint="eastAsia"/>
          <w:kern w:val="0"/>
        </w:rPr>
        <w:t>反省</w:t>
      </w:r>
      <w:r w:rsidR="006F5054">
        <w:rPr>
          <w:rFonts w:ascii="新細明體" w:hAnsi="新細明體" w:hint="eastAsia"/>
          <w:kern w:val="0"/>
        </w:rPr>
        <w:t>、</w:t>
      </w:r>
      <w:r w:rsidR="006F5054" w:rsidRPr="006F5054">
        <w:rPr>
          <w:rFonts w:ascii="標楷體" w:eastAsia="標楷體" w:hAnsi="標楷體" w:hint="eastAsia"/>
          <w:kern w:val="0"/>
        </w:rPr>
        <w:t>思考</w:t>
      </w:r>
      <w:r w:rsidR="006F5054">
        <w:rPr>
          <w:rFonts w:ascii="新細明體" w:hAnsi="新細明體" w:hint="eastAsia"/>
          <w:kern w:val="0"/>
        </w:rPr>
        <w:t>、</w:t>
      </w:r>
      <w:r w:rsidR="006F5054" w:rsidRPr="006F5054">
        <w:rPr>
          <w:rFonts w:ascii="標楷體" w:eastAsia="標楷體" w:hAnsi="標楷體" w:hint="eastAsia"/>
          <w:kern w:val="0"/>
        </w:rPr>
        <w:t>討論</w:t>
      </w:r>
      <w:r w:rsidR="006F5054">
        <w:rPr>
          <w:rFonts w:ascii="標楷體" w:eastAsia="標楷體" w:hAnsi="標楷體" w:hint="eastAsia"/>
          <w:kern w:val="0"/>
        </w:rPr>
        <w:t>與實踐</w:t>
      </w:r>
      <w:r w:rsidR="006F5054" w:rsidRPr="006F5054">
        <w:rPr>
          <w:rFonts w:ascii="標楷體" w:eastAsia="標楷體" w:hAnsi="標楷體" w:hint="eastAsia"/>
          <w:kern w:val="0"/>
        </w:rPr>
        <w:t>，而非單純地接受知識。</w:t>
      </w:r>
    </w:p>
    <w:p w:rsidR="00106C66" w:rsidRPr="003F6D10" w:rsidRDefault="00106C66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C94361" w:rsidRPr="00C35FB8" w:rsidRDefault="002B3F4B" w:rsidP="00C94361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lastRenderedPageBreak/>
        <w:t>九</w:t>
      </w:r>
      <w:r w:rsidR="00C94361" w:rsidRPr="00C35FB8">
        <w:rPr>
          <w:rFonts w:ascii="標楷體" w:eastAsia="標楷體" w:hAnsi="標楷體" w:hint="eastAsia"/>
          <w:kern w:val="0"/>
        </w:rPr>
        <w:t>、考核與獎勵：承辦本活動有功人員，依嘉義市教育專業人員獎勵準則辦理敘獎。</w:t>
      </w:r>
    </w:p>
    <w:p w:rsidR="00C94361" w:rsidRDefault="00C94361" w:rsidP="00C94361">
      <w:pPr>
        <w:spacing w:beforeLines="50" w:before="180"/>
      </w:pPr>
      <w:r w:rsidRPr="00C35FB8">
        <w:rPr>
          <w:rFonts w:ascii="標楷體" w:eastAsia="標楷體" w:hAnsi="標楷體" w:hint="eastAsia"/>
          <w:kern w:val="0"/>
        </w:rPr>
        <w:t>十、本計畫陳嘉義市政府教育處核定，經教育部審查通過後實施，修正時亦同。</w:t>
      </w:r>
    </w:p>
    <w:p w:rsidR="00BD51B2" w:rsidRPr="00BD51B2" w:rsidRDefault="00CB1288" w:rsidP="00CB1288">
      <w:pPr>
        <w:pStyle w:val="af1"/>
        <w:spacing w:line="480" w:lineRule="exact"/>
        <w:ind w:leftChars="0" w:left="0"/>
        <w:rPr>
          <w:rFonts w:ascii="標楷體" w:eastAsia="標楷體" w:hAnsi="標楷體" w:cs="Arial"/>
        </w:rPr>
      </w:pPr>
      <w:r w:rsidRPr="00BD51B2">
        <w:rPr>
          <w:rFonts w:ascii="標楷體" w:eastAsia="標楷體" w:hAnsi="標楷體" w:cs="Arial"/>
        </w:rPr>
        <w:t xml:space="preserve"> </w:t>
      </w:r>
    </w:p>
    <w:p w:rsidR="00BD51B2" w:rsidRPr="00BD51B2" w:rsidRDefault="00BD51B2" w:rsidP="00BD51B2">
      <w:pPr>
        <w:widowControl/>
        <w:spacing w:before="100" w:beforeAutospacing="1" w:after="100" w:afterAutospacing="1" w:line="400" w:lineRule="exact"/>
        <w:rPr>
          <w:w w:val="90"/>
        </w:rPr>
      </w:pPr>
      <w:r w:rsidRPr="00BD51B2">
        <w:t xml:space="preserve">   </w:t>
      </w:r>
    </w:p>
    <w:sectPr w:rsidR="00BD51B2" w:rsidRPr="00BD51B2" w:rsidSect="00AF107C">
      <w:footerReference w:type="even" r:id="rId8"/>
      <w:footerReference w:type="default" r:id="rId9"/>
      <w:pgSz w:w="11906" w:h="16838"/>
      <w:pgMar w:top="709" w:right="1134" w:bottom="709" w:left="1134" w:header="851" w:footer="21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35C" w:rsidRDefault="001C135C">
      <w:r>
        <w:separator/>
      </w:r>
    </w:p>
  </w:endnote>
  <w:endnote w:type="continuationSeparator" w:id="0">
    <w:p w:rsidR="001C135C" w:rsidRDefault="001C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華康圓體 Std W5">
    <w:altName w:val="細明體"/>
    <w:panose1 w:val="00000000000000000000"/>
    <w:charset w:val="88"/>
    <w:family w:val="modern"/>
    <w:notTrueType/>
    <w:pitch w:val="variable"/>
    <w:sig w:usb0="00000001" w:usb1="08080000" w:usb2="00000010" w:usb3="00000000" w:csb0="00100000" w:csb1="00000000"/>
  </w:font>
  <w:font w:name="華康明體 Std W5">
    <w:altName w:val="新細明體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Noto Sans CJK JP Regular">
    <w:altName w:val="Arial"/>
    <w:charset w:val="00"/>
    <w:family w:val="swiss"/>
    <w:pitch w:val="variable"/>
  </w:font>
  <w:font w:name="標楷體U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新細明體, PMingLiU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7C4" w:rsidRDefault="00A577C4" w:rsidP="00DB51D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77C4" w:rsidRDefault="00A577C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7C4" w:rsidRDefault="00A577C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C1900" w:rsidRPr="002C1900">
      <w:rPr>
        <w:noProof/>
        <w:lang w:val="zh-TW"/>
      </w:rPr>
      <w:t>2</w:t>
    </w:r>
    <w:r>
      <w:fldChar w:fldCharType="end"/>
    </w:r>
  </w:p>
  <w:p w:rsidR="00A577C4" w:rsidRDefault="00A577C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35C" w:rsidRDefault="001C135C">
      <w:r>
        <w:separator/>
      </w:r>
    </w:p>
  </w:footnote>
  <w:footnote w:type="continuationSeparator" w:id="0">
    <w:p w:rsidR="001C135C" w:rsidRDefault="001C1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clip_image001"/>
      </v:shape>
    </w:pict>
  </w:numPicBullet>
  <w:abstractNum w:abstractNumId="0" w15:restartNumberingAfterBreak="0">
    <w:nsid w:val="001E26C1"/>
    <w:multiLevelType w:val="hybridMultilevel"/>
    <w:tmpl w:val="F782BD5C"/>
    <w:lvl w:ilvl="0" w:tplc="31E47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415C5"/>
    <w:multiLevelType w:val="hybridMultilevel"/>
    <w:tmpl w:val="52FE73F0"/>
    <w:lvl w:ilvl="0" w:tplc="654EF346">
      <w:start w:val="6"/>
      <w:numFmt w:val="taiwaneseCountingThousand"/>
      <w:suff w:val="nothing"/>
      <w:lvlText w:val="%1、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04566F"/>
    <w:multiLevelType w:val="hybridMultilevel"/>
    <w:tmpl w:val="86108942"/>
    <w:lvl w:ilvl="0" w:tplc="6E808658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0F73A7"/>
    <w:multiLevelType w:val="hybridMultilevel"/>
    <w:tmpl w:val="85D01A5E"/>
    <w:lvl w:ilvl="0" w:tplc="07209C66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BF1079"/>
    <w:multiLevelType w:val="hybridMultilevel"/>
    <w:tmpl w:val="0616D9A4"/>
    <w:lvl w:ilvl="0" w:tplc="7DDA7E6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3F250C"/>
    <w:multiLevelType w:val="hybridMultilevel"/>
    <w:tmpl w:val="6E7AC486"/>
    <w:lvl w:ilvl="0" w:tplc="C4464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FB3154"/>
    <w:multiLevelType w:val="hybridMultilevel"/>
    <w:tmpl w:val="85767B06"/>
    <w:lvl w:ilvl="0" w:tplc="344E1100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44190E"/>
    <w:multiLevelType w:val="hybridMultilevel"/>
    <w:tmpl w:val="0018EC34"/>
    <w:lvl w:ilvl="0" w:tplc="EE48C33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BBA8D6A8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AA2E367A">
      <w:start w:val="1"/>
      <w:numFmt w:val="decimal"/>
      <w:suff w:val="nothing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3F3E54"/>
    <w:multiLevelType w:val="hybridMultilevel"/>
    <w:tmpl w:val="0490735A"/>
    <w:lvl w:ilvl="0" w:tplc="FDD67FA2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A57EF7"/>
    <w:multiLevelType w:val="hybridMultilevel"/>
    <w:tmpl w:val="C05C2448"/>
    <w:lvl w:ilvl="0" w:tplc="2C2A91C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6ECA454">
      <w:start w:val="1"/>
      <w:numFmt w:val="taiwaneseCountingThousand"/>
      <w:lvlText w:val="%2、"/>
      <w:lvlJc w:val="left"/>
      <w:pPr>
        <w:ind w:left="1331" w:hanging="480"/>
      </w:pPr>
      <w:rPr>
        <w:rFonts w:hint="default"/>
      </w:rPr>
    </w:lvl>
    <w:lvl w:ilvl="2" w:tplc="247282F6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25730F"/>
    <w:multiLevelType w:val="hybridMultilevel"/>
    <w:tmpl w:val="3C002D14"/>
    <w:lvl w:ilvl="0" w:tplc="C49081EE">
      <w:start w:val="1"/>
      <w:numFmt w:val="taiwaneseCountingThousand"/>
      <w:suff w:val="nothing"/>
      <w:lvlText w:val="%1、"/>
      <w:lvlJc w:val="left"/>
      <w:pPr>
        <w:ind w:left="1190" w:hanging="1048"/>
      </w:pPr>
      <w:rPr>
        <w:rFonts w:hint="eastAsia"/>
        <w:lang w:val="en-US"/>
      </w:rPr>
    </w:lvl>
    <w:lvl w:ilvl="1" w:tplc="B7CCA220">
      <w:start w:val="1"/>
      <w:numFmt w:val="taiwaneseCountingThousand"/>
      <w:suff w:val="nothing"/>
      <w:lvlText w:val="(%2)"/>
      <w:lvlJc w:val="left"/>
      <w:pPr>
        <w:ind w:left="907" w:hanging="427"/>
      </w:pPr>
      <w:rPr>
        <w:rFonts w:hint="eastAsia"/>
      </w:rPr>
    </w:lvl>
    <w:lvl w:ilvl="2" w:tplc="AA2E367A">
      <w:start w:val="1"/>
      <w:numFmt w:val="decimal"/>
      <w:suff w:val="nothing"/>
      <w:lvlText w:val="%3.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3975B9"/>
    <w:multiLevelType w:val="hybridMultilevel"/>
    <w:tmpl w:val="8D8EED2E"/>
    <w:lvl w:ilvl="0" w:tplc="CE1CC39E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3C039A"/>
    <w:multiLevelType w:val="hybridMultilevel"/>
    <w:tmpl w:val="0616D9A4"/>
    <w:lvl w:ilvl="0" w:tplc="7DDA7E6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C0638CF"/>
    <w:multiLevelType w:val="hybridMultilevel"/>
    <w:tmpl w:val="3A02A744"/>
    <w:lvl w:ilvl="0" w:tplc="CE1CC39E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0C3B66"/>
    <w:multiLevelType w:val="hybridMultilevel"/>
    <w:tmpl w:val="52FE73F0"/>
    <w:lvl w:ilvl="0" w:tplc="654EF346">
      <w:start w:val="6"/>
      <w:numFmt w:val="taiwaneseCountingThousand"/>
      <w:suff w:val="nothing"/>
      <w:lvlText w:val="%1、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CB61BF5"/>
    <w:multiLevelType w:val="hybridMultilevel"/>
    <w:tmpl w:val="0490735A"/>
    <w:lvl w:ilvl="0" w:tplc="FDD67FA2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8C01DA"/>
    <w:multiLevelType w:val="hybridMultilevel"/>
    <w:tmpl w:val="5E962902"/>
    <w:lvl w:ilvl="0" w:tplc="B7CCA220">
      <w:start w:val="1"/>
      <w:numFmt w:val="taiwaneseCountingThousand"/>
      <w:suff w:val="nothing"/>
      <w:lvlText w:val="(%1)"/>
      <w:lvlJc w:val="left"/>
      <w:pPr>
        <w:ind w:left="907" w:hanging="4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1819C4"/>
    <w:multiLevelType w:val="hybridMultilevel"/>
    <w:tmpl w:val="783C0014"/>
    <w:lvl w:ilvl="0" w:tplc="AA2E367A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7465E17"/>
    <w:multiLevelType w:val="hybridMultilevel"/>
    <w:tmpl w:val="390AAB9A"/>
    <w:lvl w:ilvl="0" w:tplc="04AC9302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87D7906"/>
    <w:multiLevelType w:val="hybridMultilevel"/>
    <w:tmpl w:val="B7B664F8"/>
    <w:lvl w:ilvl="0" w:tplc="FED4C4A0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D2C396B"/>
    <w:multiLevelType w:val="hybridMultilevel"/>
    <w:tmpl w:val="7B144D96"/>
    <w:lvl w:ilvl="0" w:tplc="D7E06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B85262"/>
    <w:multiLevelType w:val="hybridMultilevel"/>
    <w:tmpl w:val="7B144D96"/>
    <w:lvl w:ilvl="0" w:tplc="D7E06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123F72"/>
    <w:multiLevelType w:val="hybridMultilevel"/>
    <w:tmpl w:val="0A4676D8"/>
    <w:lvl w:ilvl="0" w:tplc="A53464A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51D498E"/>
    <w:multiLevelType w:val="hybridMultilevel"/>
    <w:tmpl w:val="402669C4"/>
    <w:lvl w:ilvl="0" w:tplc="C93C968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7FB5E83"/>
    <w:multiLevelType w:val="hybridMultilevel"/>
    <w:tmpl w:val="5EE866AA"/>
    <w:lvl w:ilvl="0" w:tplc="72BC0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FDD3750"/>
    <w:multiLevelType w:val="hybridMultilevel"/>
    <w:tmpl w:val="D0E0C36E"/>
    <w:lvl w:ilvl="0" w:tplc="974E0BB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029312A"/>
    <w:multiLevelType w:val="hybridMultilevel"/>
    <w:tmpl w:val="85767B06"/>
    <w:lvl w:ilvl="0" w:tplc="344E1100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401235F"/>
    <w:multiLevelType w:val="hybridMultilevel"/>
    <w:tmpl w:val="52FE73F0"/>
    <w:lvl w:ilvl="0" w:tplc="654EF346">
      <w:start w:val="6"/>
      <w:numFmt w:val="taiwaneseCountingThousand"/>
      <w:suff w:val="nothing"/>
      <w:lvlText w:val="%1、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B17758B"/>
    <w:multiLevelType w:val="hybridMultilevel"/>
    <w:tmpl w:val="0490735A"/>
    <w:lvl w:ilvl="0" w:tplc="FDD67FA2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945A7C"/>
    <w:multiLevelType w:val="hybridMultilevel"/>
    <w:tmpl w:val="79EE3B60"/>
    <w:lvl w:ilvl="0" w:tplc="D2C8DE02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7A9AE97A">
      <w:start w:val="1"/>
      <w:numFmt w:val="decimal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FBB2A402">
      <w:start w:val="1"/>
      <w:numFmt w:val="taiwaneseCountingThousand"/>
      <w:lvlText w:val="%3、"/>
      <w:lvlJc w:val="left"/>
      <w:pPr>
        <w:ind w:left="2496" w:hanging="57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4E956944"/>
    <w:multiLevelType w:val="hybridMultilevel"/>
    <w:tmpl w:val="93606A72"/>
    <w:lvl w:ilvl="0" w:tplc="05BA2994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4F2349CA"/>
    <w:multiLevelType w:val="hybridMultilevel"/>
    <w:tmpl w:val="52FE73F0"/>
    <w:lvl w:ilvl="0" w:tplc="654EF346">
      <w:start w:val="6"/>
      <w:numFmt w:val="taiwaneseCountingThousand"/>
      <w:suff w:val="nothing"/>
      <w:lvlText w:val="%1、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67D3A57"/>
    <w:multiLevelType w:val="hybridMultilevel"/>
    <w:tmpl w:val="85767B06"/>
    <w:lvl w:ilvl="0" w:tplc="344E1100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71914F4"/>
    <w:multiLevelType w:val="hybridMultilevel"/>
    <w:tmpl w:val="0490735A"/>
    <w:lvl w:ilvl="0" w:tplc="FDD67FA2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8D4743F"/>
    <w:multiLevelType w:val="hybridMultilevel"/>
    <w:tmpl w:val="FC980164"/>
    <w:lvl w:ilvl="0" w:tplc="EEB0820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D9C86F86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44ACE2F2">
      <w:start w:val="1"/>
      <w:numFmt w:val="decimal"/>
      <w:suff w:val="nothing"/>
      <w:lvlText w:val="%3."/>
      <w:lvlJc w:val="left"/>
      <w:pPr>
        <w:ind w:left="5726" w:hanging="480"/>
      </w:pPr>
      <w:rPr>
        <w:rFonts w:hint="eastAsia"/>
      </w:rPr>
    </w:lvl>
    <w:lvl w:ilvl="3" w:tplc="852A350A">
      <w:start w:val="1"/>
      <w:numFmt w:val="decimal"/>
      <w:suff w:val="nothing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8E46E5D"/>
    <w:multiLevelType w:val="hybridMultilevel"/>
    <w:tmpl w:val="CE9E0EE0"/>
    <w:lvl w:ilvl="0" w:tplc="03C4BB9E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B0F0B6D"/>
    <w:multiLevelType w:val="hybridMultilevel"/>
    <w:tmpl w:val="70E0E1D6"/>
    <w:lvl w:ilvl="0" w:tplc="E0EC3DC0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C992086"/>
    <w:multiLevelType w:val="hybridMultilevel"/>
    <w:tmpl w:val="8D8EED2E"/>
    <w:lvl w:ilvl="0" w:tplc="CE1CC39E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D2A4CE5"/>
    <w:multiLevelType w:val="hybridMultilevel"/>
    <w:tmpl w:val="21EE1110"/>
    <w:lvl w:ilvl="0" w:tplc="24925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F97AC5"/>
    <w:multiLevelType w:val="hybridMultilevel"/>
    <w:tmpl w:val="390AAB9A"/>
    <w:lvl w:ilvl="0" w:tplc="04AC9302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1F42302"/>
    <w:multiLevelType w:val="hybridMultilevel"/>
    <w:tmpl w:val="5B1A801A"/>
    <w:lvl w:ilvl="0" w:tplc="DC740378">
      <w:start w:val="1"/>
      <w:numFmt w:val="decimal"/>
      <w:suff w:val="nothing"/>
      <w:lvlText w:val="%1.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24A7ED8"/>
    <w:multiLevelType w:val="hybridMultilevel"/>
    <w:tmpl w:val="402669C4"/>
    <w:lvl w:ilvl="0" w:tplc="C93C968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2CD0F10"/>
    <w:multiLevelType w:val="hybridMultilevel"/>
    <w:tmpl w:val="0616D9A4"/>
    <w:lvl w:ilvl="0" w:tplc="7DDA7E6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2DF5049"/>
    <w:multiLevelType w:val="hybridMultilevel"/>
    <w:tmpl w:val="0616D9A4"/>
    <w:lvl w:ilvl="0" w:tplc="7DDA7E6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5000607"/>
    <w:multiLevelType w:val="hybridMultilevel"/>
    <w:tmpl w:val="5DFA932A"/>
    <w:lvl w:ilvl="0" w:tplc="6076E9B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B1145BA"/>
    <w:multiLevelType w:val="hybridMultilevel"/>
    <w:tmpl w:val="5B1A801A"/>
    <w:lvl w:ilvl="0" w:tplc="DC740378">
      <w:start w:val="1"/>
      <w:numFmt w:val="decimal"/>
      <w:suff w:val="nothing"/>
      <w:lvlText w:val="%1.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BF97FD1"/>
    <w:multiLevelType w:val="hybridMultilevel"/>
    <w:tmpl w:val="3A02A744"/>
    <w:lvl w:ilvl="0" w:tplc="CE1CC39E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C4E2F42"/>
    <w:multiLevelType w:val="hybridMultilevel"/>
    <w:tmpl w:val="B4D03138"/>
    <w:lvl w:ilvl="0" w:tplc="AB1E125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DF81BE9"/>
    <w:multiLevelType w:val="hybridMultilevel"/>
    <w:tmpl w:val="673E54DC"/>
    <w:lvl w:ilvl="0" w:tplc="BE5C7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E7A0F68"/>
    <w:multiLevelType w:val="hybridMultilevel"/>
    <w:tmpl w:val="A4A6E4C0"/>
    <w:lvl w:ilvl="0" w:tplc="538EFAA2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FA4248C"/>
    <w:multiLevelType w:val="hybridMultilevel"/>
    <w:tmpl w:val="85D01A5E"/>
    <w:lvl w:ilvl="0" w:tplc="07209C66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3473EBF"/>
    <w:multiLevelType w:val="hybridMultilevel"/>
    <w:tmpl w:val="F782BD5C"/>
    <w:lvl w:ilvl="0" w:tplc="31E47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4604EF6"/>
    <w:multiLevelType w:val="hybridMultilevel"/>
    <w:tmpl w:val="4F2EF8F0"/>
    <w:lvl w:ilvl="0" w:tplc="CD5A827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76F2D62"/>
    <w:multiLevelType w:val="hybridMultilevel"/>
    <w:tmpl w:val="198A22E4"/>
    <w:lvl w:ilvl="0" w:tplc="CFD6C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FEA0A55"/>
    <w:multiLevelType w:val="hybridMultilevel"/>
    <w:tmpl w:val="85D01A5E"/>
    <w:lvl w:ilvl="0" w:tplc="07209C66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30"/>
  </w:num>
  <w:num w:numId="3">
    <w:abstractNumId w:val="9"/>
  </w:num>
  <w:num w:numId="4">
    <w:abstractNumId w:val="35"/>
  </w:num>
  <w:num w:numId="5">
    <w:abstractNumId w:val="7"/>
  </w:num>
  <w:num w:numId="6">
    <w:abstractNumId w:val="2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4"/>
  </w:num>
  <w:num w:numId="12">
    <w:abstractNumId w:val="44"/>
  </w:num>
  <w:num w:numId="13">
    <w:abstractNumId w:val="39"/>
  </w:num>
  <w:num w:numId="14">
    <w:abstractNumId w:val="37"/>
  </w:num>
  <w:num w:numId="15">
    <w:abstractNumId w:val="46"/>
  </w:num>
  <w:num w:numId="16">
    <w:abstractNumId w:val="13"/>
  </w:num>
  <w:num w:numId="17">
    <w:abstractNumId w:val="11"/>
  </w:num>
  <w:num w:numId="18">
    <w:abstractNumId w:val="18"/>
  </w:num>
  <w:num w:numId="19">
    <w:abstractNumId w:val="34"/>
  </w:num>
  <w:num w:numId="20">
    <w:abstractNumId w:val="29"/>
  </w:num>
  <w:num w:numId="21">
    <w:abstractNumId w:val="23"/>
  </w:num>
  <w:num w:numId="22">
    <w:abstractNumId w:val="16"/>
  </w:num>
  <w:num w:numId="23">
    <w:abstractNumId w:val="10"/>
  </w:num>
  <w:num w:numId="24">
    <w:abstractNumId w:val="41"/>
  </w:num>
  <w:num w:numId="25">
    <w:abstractNumId w:val="20"/>
  </w:num>
  <w:num w:numId="26">
    <w:abstractNumId w:val="51"/>
  </w:num>
  <w:num w:numId="27">
    <w:abstractNumId w:val="19"/>
  </w:num>
  <w:num w:numId="28">
    <w:abstractNumId w:val="2"/>
  </w:num>
  <w:num w:numId="29">
    <w:abstractNumId w:val="49"/>
  </w:num>
  <w:num w:numId="30">
    <w:abstractNumId w:val="43"/>
  </w:num>
  <w:num w:numId="31">
    <w:abstractNumId w:val="47"/>
  </w:num>
  <w:num w:numId="32">
    <w:abstractNumId w:val="8"/>
  </w:num>
  <w:num w:numId="33">
    <w:abstractNumId w:val="1"/>
  </w:num>
  <w:num w:numId="34">
    <w:abstractNumId w:val="50"/>
  </w:num>
  <w:num w:numId="35">
    <w:abstractNumId w:val="28"/>
  </w:num>
  <w:num w:numId="36">
    <w:abstractNumId w:val="4"/>
  </w:num>
  <w:num w:numId="37">
    <w:abstractNumId w:val="27"/>
  </w:num>
  <w:num w:numId="38">
    <w:abstractNumId w:val="12"/>
  </w:num>
  <w:num w:numId="39">
    <w:abstractNumId w:val="31"/>
  </w:num>
  <w:num w:numId="40">
    <w:abstractNumId w:val="3"/>
  </w:num>
  <w:num w:numId="41">
    <w:abstractNumId w:val="33"/>
  </w:num>
  <w:num w:numId="42">
    <w:abstractNumId w:val="54"/>
  </w:num>
  <w:num w:numId="43">
    <w:abstractNumId w:val="42"/>
  </w:num>
  <w:num w:numId="44">
    <w:abstractNumId w:val="14"/>
  </w:num>
  <w:num w:numId="45">
    <w:abstractNumId w:val="15"/>
  </w:num>
  <w:num w:numId="46">
    <w:abstractNumId w:val="38"/>
  </w:num>
  <w:num w:numId="47">
    <w:abstractNumId w:val="48"/>
  </w:num>
  <w:num w:numId="48">
    <w:abstractNumId w:val="26"/>
  </w:num>
  <w:num w:numId="49">
    <w:abstractNumId w:val="6"/>
  </w:num>
  <w:num w:numId="50">
    <w:abstractNumId w:val="32"/>
  </w:num>
  <w:num w:numId="51">
    <w:abstractNumId w:val="5"/>
  </w:num>
  <w:num w:numId="52">
    <w:abstractNumId w:val="45"/>
  </w:num>
  <w:num w:numId="53">
    <w:abstractNumId w:val="22"/>
  </w:num>
  <w:num w:numId="54">
    <w:abstractNumId w:val="52"/>
  </w:num>
  <w:num w:numId="55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99"/>
    <w:rsid w:val="00001E9F"/>
    <w:rsid w:val="000022E4"/>
    <w:rsid w:val="000028A8"/>
    <w:rsid w:val="00003F75"/>
    <w:rsid w:val="000059D1"/>
    <w:rsid w:val="00011F93"/>
    <w:rsid w:val="00012CDE"/>
    <w:rsid w:val="00013BE9"/>
    <w:rsid w:val="000163DE"/>
    <w:rsid w:val="000354E8"/>
    <w:rsid w:val="0003569D"/>
    <w:rsid w:val="00035C13"/>
    <w:rsid w:val="00037207"/>
    <w:rsid w:val="00041C01"/>
    <w:rsid w:val="000425F4"/>
    <w:rsid w:val="00043E3B"/>
    <w:rsid w:val="00045AFD"/>
    <w:rsid w:val="00053001"/>
    <w:rsid w:val="000565EE"/>
    <w:rsid w:val="00070086"/>
    <w:rsid w:val="00072B62"/>
    <w:rsid w:val="00074FA1"/>
    <w:rsid w:val="00080B44"/>
    <w:rsid w:val="00085165"/>
    <w:rsid w:val="00085201"/>
    <w:rsid w:val="000864B6"/>
    <w:rsid w:val="00091497"/>
    <w:rsid w:val="000927E9"/>
    <w:rsid w:val="00094DE2"/>
    <w:rsid w:val="000974DE"/>
    <w:rsid w:val="000A0678"/>
    <w:rsid w:val="000A0E8C"/>
    <w:rsid w:val="000A1698"/>
    <w:rsid w:val="000A24CB"/>
    <w:rsid w:val="000A27AF"/>
    <w:rsid w:val="000A2DEC"/>
    <w:rsid w:val="000A3DD0"/>
    <w:rsid w:val="000A72CA"/>
    <w:rsid w:val="000A7540"/>
    <w:rsid w:val="000B3620"/>
    <w:rsid w:val="000B56AB"/>
    <w:rsid w:val="000B7123"/>
    <w:rsid w:val="000B7CC8"/>
    <w:rsid w:val="000D1987"/>
    <w:rsid w:val="000D27D7"/>
    <w:rsid w:val="000D3A2B"/>
    <w:rsid w:val="000D48FA"/>
    <w:rsid w:val="000D7B1C"/>
    <w:rsid w:val="000E118F"/>
    <w:rsid w:val="000E241B"/>
    <w:rsid w:val="000E3DD1"/>
    <w:rsid w:val="000E5A3E"/>
    <w:rsid w:val="000F1EB7"/>
    <w:rsid w:val="000F427F"/>
    <w:rsid w:val="000F68E7"/>
    <w:rsid w:val="000F7C88"/>
    <w:rsid w:val="00102804"/>
    <w:rsid w:val="00103356"/>
    <w:rsid w:val="00104B15"/>
    <w:rsid w:val="00105A83"/>
    <w:rsid w:val="00105E38"/>
    <w:rsid w:val="00106C66"/>
    <w:rsid w:val="00111CDA"/>
    <w:rsid w:val="001136FD"/>
    <w:rsid w:val="00115E8D"/>
    <w:rsid w:val="00116866"/>
    <w:rsid w:val="00133BA3"/>
    <w:rsid w:val="00134B07"/>
    <w:rsid w:val="00136766"/>
    <w:rsid w:val="00136980"/>
    <w:rsid w:val="0013732D"/>
    <w:rsid w:val="00137CAA"/>
    <w:rsid w:val="00154829"/>
    <w:rsid w:val="001558C4"/>
    <w:rsid w:val="0016027E"/>
    <w:rsid w:val="001623DA"/>
    <w:rsid w:val="001652F8"/>
    <w:rsid w:val="0016668B"/>
    <w:rsid w:val="00170FE9"/>
    <w:rsid w:val="00180F8B"/>
    <w:rsid w:val="001840C7"/>
    <w:rsid w:val="00186E40"/>
    <w:rsid w:val="001879E6"/>
    <w:rsid w:val="00193866"/>
    <w:rsid w:val="00195975"/>
    <w:rsid w:val="001A0537"/>
    <w:rsid w:val="001A0630"/>
    <w:rsid w:val="001A07C1"/>
    <w:rsid w:val="001A1467"/>
    <w:rsid w:val="001A2B4C"/>
    <w:rsid w:val="001B5339"/>
    <w:rsid w:val="001B7E27"/>
    <w:rsid w:val="001C0108"/>
    <w:rsid w:val="001C135C"/>
    <w:rsid w:val="001C169F"/>
    <w:rsid w:val="001C6D87"/>
    <w:rsid w:val="001C6E5F"/>
    <w:rsid w:val="001C7E03"/>
    <w:rsid w:val="001D0259"/>
    <w:rsid w:val="001D08BF"/>
    <w:rsid w:val="001D1F59"/>
    <w:rsid w:val="001D3732"/>
    <w:rsid w:val="001D4B3B"/>
    <w:rsid w:val="001D5A45"/>
    <w:rsid w:val="001E227C"/>
    <w:rsid w:val="001E3A94"/>
    <w:rsid w:val="001E650E"/>
    <w:rsid w:val="001E7934"/>
    <w:rsid w:val="001F008F"/>
    <w:rsid w:val="001F578D"/>
    <w:rsid w:val="001F6B47"/>
    <w:rsid w:val="00201F50"/>
    <w:rsid w:val="00204616"/>
    <w:rsid w:val="002076D2"/>
    <w:rsid w:val="002100E4"/>
    <w:rsid w:val="0021192D"/>
    <w:rsid w:val="002148FB"/>
    <w:rsid w:val="002254CA"/>
    <w:rsid w:val="00232D8E"/>
    <w:rsid w:val="0023398D"/>
    <w:rsid w:val="00234F44"/>
    <w:rsid w:val="00250D66"/>
    <w:rsid w:val="002514DE"/>
    <w:rsid w:val="00252768"/>
    <w:rsid w:val="00255532"/>
    <w:rsid w:val="00257CCE"/>
    <w:rsid w:val="00260763"/>
    <w:rsid w:val="0026106C"/>
    <w:rsid w:val="002616D7"/>
    <w:rsid w:val="00262F05"/>
    <w:rsid w:val="00263934"/>
    <w:rsid w:val="002715BB"/>
    <w:rsid w:val="00272C2D"/>
    <w:rsid w:val="00273747"/>
    <w:rsid w:val="00273DBF"/>
    <w:rsid w:val="0027581C"/>
    <w:rsid w:val="00282ED4"/>
    <w:rsid w:val="00283D65"/>
    <w:rsid w:val="00295195"/>
    <w:rsid w:val="002A7B28"/>
    <w:rsid w:val="002A7F4C"/>
    <w:rsid w:val="002B3851"/>
    <w:rsid w:val="002B3F4B"/>
    <w:rsid w:val="002B779A"/>
    <w:rsid w:val="002C1900"/>
    <w:rsid w:val="002C1DE5"/>
    <w:rsid w:val="002C2DFA"/>
    <w:rsid w:val="002F15EA"/>
    <w:rsid w:val="002F7D3D"/>
    <w:rsid w:val="00300416"/>
    <w:rsid w:val="0030155B"/>
    <w:rsid w:val="00305DFD"/>
    <w:rsid w:val="00306B20"/>
    <w:rsid w:val="00311A82"/>
    <w:rsid w:val="00312639"/>
    <w:rsid w:val="00312F88"/>
    <w:rsid w:val="00315BCE"/>
    <w:rsid w:val="003167CA"/>
    <w:rsid w:val="00316C0A"/>
    <w:rsid w:val="00316C11"/>
    <w:rsid w:val="00317606"/>
    <w:rsid w:val="003220A9"/>
    <w:rsid w:val="00323307"/>
    <w:rsid w:val="003413EB"/>
    <w:rsid w:val="00341AE8"/>
    <w:rsid w:val="00346260"/>
    <w:rsid w:val="00351AF5"/>
    <w:rsid w:val="003523E6"/>
    <w:rsid w:val="00355ED0"/>
    <w:rsid w:val="003562C9"/>
    <w:rsid w:val="00361684"/>
    <w:rsid w:val="00367D51"/>
    <w:rsid w:val="00367F08"/>
    <w:rsid w:val="00374F50"/>
    <w:rsid w:val="003765A6"/>
    <w:rsid w:val="00380D96"/>
    <w:rsid w:val="0039446E"/>
    <w:rsid w:val="00396B2C"/>
    <w:rsid w:val="003A1027"/>
    <w:rsid w:val="003A1371"/>
    <w:rsid w:val="003A56D4"/>
    <w:rsid w:val="003A65B7"/>
    <w:rsid w:val="003A7D17"/>
    <w:rsid w:val="003A7D73"/>
    <w:rsid w:val="003B12DC"/>
    <w:rsid w:val="003B13F0"/>
    <w:rsid w:val="003B20B0"/>
    <w:rsid w:val="003B40EE"/>
    <w:rsid w:val="003B733E"/>
    <w:rsid w:val="003C3020"/>
    <w:rsid w:val="003C4742"/>
    <w:rsid w:val="003C6346"/>
    <w:rsid w:val="003C6A27"/>
    <w:rsid w:val="003C6DF2"/>
    <w:rsid w:val="003D06A8"/>
    <w:rsid w:val="003D0C2C"/>
    <w:rsid w:val="003D24B4"/>
    <w:rsid w:val="003D31C1"/>
    <w:rsid w:val="003D35BF"/>
    <w:rsid w:val="003D7DEF"/>
    <w:rsid w:val="003E51B7"/>
    <w:rsid w:val="003F4F81"/>
    <w:rsid w:val="003F78C1"/>
    <w:rsid w:val="0040288B"/>
    <w:rsid w:val="00405A53"/>
    <w:rsid w:val="00407F42"/>
    <w:rsid w:val="00412D7B"/>
    <w:rsid w:val="004145BB"/>
    <w:rsid w:val="00414AAB"/>
    <w:rsid w:val="00417908"/>
    <w:rsid w:val="00424D33"/>
    <w:rsid w:val="00431554"/>
    <w:rsid w:val="00432263"/>
    <w:rsid w:val="00432E1D"/>
    <w:rsid w:val="00441B45"/>
    <w:rsid w:val="004479AE"/>
    <w:rsid w:val="004503C8"/>
    <w:rsid w:val="004503E9"/>
    <w:rsid w:val="00450C6C"/>
    <w:rsid w:val="00452523"/>
    <w:rsid w:val="00452AD2"/>
    <w:rsid w:val="004536A7"/>
    <w:rsid w:val="004603F6"/>
    <w:rsid w:val="00460753"/>
    <w:rsid w:val="00460B37"/>
    <w:rsid w:val="00467653"/>
    <w:rsid w:val="00470899"/>
    <w:rsid w:val="00471AB0"/>
    <w:rsid w:val="00472BC9"/>
    <w:rsid w:val="004763AA"/>
    <w:rsid w:val="00476C4E"/>
    <w:rsid w:val="00481B9B"/>
    <w:rsid w:val="00481F45"/>
    <w:rsid w:val="00482268"/>
    <w:rsid w:val="00482EA3"/>
    <w:rsid w:val="004836CF"/>
    <w:rsid w:val="00483A6A"/>
    <w:rsid w:val="00483D22"/>
    <w:rsid w:val="00487CBD"/>
    <w:rsid w:val="00487EB9"/>
    <w:rsid w:val="00491B9D"/>
    <w:rsid w:val="00491D06"/>
    <w:rsid w:val="00492C58"/>
    <w:rsid w:val="0049419F"/>
    <w:rsid w:val="004941FF"/>
    <w:rsid w:val="004958ED"/>
    <w:rsid w:val="00497F9C"/>
    <w:rsid w:val="004A6CE5"/>
    <w:rsid w:val="004A793D"/>
    <w:rsid w:val="004A7B1D"/>
    <w:rsid w:val="004B7820"/>
    <w:rsid w:val="004C40A6"/>
    <w:rsid w:val="004C41B9"/>
    <w:rsid w:val="004C65F7"/>
    <w:rsid w:val="004C67B7"/>
    <w:rsid w:val="004C768B"/>
    <w:rsid w:val="004D0B2A"/>
    <w:rsid w:val="004D4E62"/>
    <w:rsid w:val="004D5E95"/>
    <w:rsid w:val="004E15ED"/>
    <w:rsid w:val="004E1AB1"/>
    <w:rsid w:val="004E463C"/>
    <w:rsid w:val="004E5C95"/>
    <w:rsid w:val="004E6E69"/>
    <w:rsid w:val="004F18B1"/>
    <w:rsid w:val="004F1AB0"/>
    <w:rsid w:val="00500B87"/>
    <w:rsid w:val="005019C1"/>
    <w:rsid w:val="00501B57"/>
    <w:rsid w:val="005038BC"/>
    <w:rsid w:val="00503902"/>
    <w:rsid w:val="0050623B"/>
    <w:rsid w:val="00506471"/>
    <w:rsid w:val="00506D19"/>
    <w:rsid w:val="005077BB"/>
    <w:rsid w:val="0050787C"/>
    <w:rsid w:val="00513201"/>
    <w:rsid w:val="005203A4"/>
    <w:rsid w:val="00522129"/>
    <w:rsid w:val="00530452"/>
    <w:rsid w:val="00534ADD"/>
    <w:rsid w:val="00535959"/>
    <w:rsid w:val="00535BDD"/>
    <w:rsid w:val="00536BEC"/>
    <w:rsid w:val="005379F1"/>
    <w:rsid w:val="00546752"/>
    <w:rsid w:val="005534B7"/>
    <w:rsid w:val="00556BD4"/>
    <w:rsid w:val="005615E9"/>
    <w:rsid w:val="00564E7D"/>
    <w:rsid w:val="00565BEA"/>
    <w:rsid w:val="00571231"/>
    <w:rsid w:val="00571D32"/>
    <w:rsid w:val="00574BC7"/>
    <w:rsid w:val="00574F36"/>
    <w:rsid w:val="00575622"/>
    <w:rsid w:val="00580593"/>
    <w:rsid w:val="005816B5"/>
    <w:rsid w:val="005817EC"/>
    <w:rsid w:val="00581D17"/>
    <w:rsid w:val="005839C1"/>
    <w:rsid w:val="00583BB8"/>
    <w:rsid w:val="00583E07"/>
    <w:rsid w:val="00586106"/>
    <w:rsid w:val="00587F71"/>
    <w:rsid w:val="005923E0"/>
    <w:rsid w:val="005A6054"/>
    <w:rsid w:val="005B0BE7"/>
    <w:rsid w:val="005B7948"/>
    <w:rsid w:val="005C2725"/>
    <w:rsid w:val="005C622C"/>
    <w:rsid w:val="005C7499"/>
    <w:rsid w:val="005D1454"/>
    <w:rsid w:val="005D4A98"/>
    <w:rsid w:val="005D6AD6"/>
    <w:rsid w:val="005D6CCD"/>
    <w:rsid w:val="005E05D5"/>
    <w:rsid w:val="005E1612"/>
    <w:rsid w:val="005E2733"/>
    <w:rsid w:val="005E41C8"/>
    <w:rsid w:val="005E6E82"/>
    <w:rsid w:val="005F1531"/>
    <w:rsid w:val="005F26B4"/>
    <w:rsid w:val="005F4062"/>
    <w:rsid w:val="006034ED"/>
    <w:rsid w:val="00610384"/>
    <w:rsid w:val="00610967"/>
    <w:rsid w:val="00613DA7"/>
    <w:rsid w:val="00616AB5"/>
    <w:rsid w:val="00616CCB"/>
    <w:rsid w:val="006214C1"/>
    <w:rsid w:val="00623437"/>
    <w:rsid w:val="00625FFA"/>
    <w:rsid w:val="00627B5B"/>
    <w:rsid w:val="00631205"/>
    <w:rsid w:val="0063260F"/>
    <w:rsid w:val="00644AE9"/>
    <w:rsid w:val="00644F60"/>
    <w:rsid w:val="00653E0B"/>
    <w:rsid w:val="00654EBE"/>
    <w:rsid w:val="00654F0A"/>
    <w:rsid w:val="00657D5A"/>
    <w:rsid w:val="00663382"/>
    <w:rsid w:val="00664D0D"/>
    <w:rsid w:val="00666D4E"/>
    <w:rsid w:val="00671807"/>
    <w:rsid w:val="00671959"/>
    <w:rsid w:val="00671BD3"/>
    <w:rsid w:val="00672811"/>
    <w:rsid w:val="0067340E"/>
    <w:rsid w:val="00677B68"/>
    <w:rsid w:val="006805E0"/>
    <w:rsid w:val="00683C7E"/>
    <w:rsid w:val="00691763"/>
    <w:rsid w:val="00692248"/>
    <w:rsid w:val="0069311F"/>
    <w:rsid w:val="00694EA2"/>
    <w:rsid w:val="00695B33"/>
    <w:rsid w:val="006965A5"/>
    <w:rsid w:val="006A41C2"/>
    <w:rsid w:val="006A4ABA"/>
    <w:rsid w:val="006B3ECA"/>
    <w:rsid w:val="006C1E96"/>
    <w:rsid w:val="006C2199"/>
    <w:rsid w:val="006C233E"/>
    <w:rsid w:val="006C3C97"/>
    <w:rsid w:val="006C3DC0"/>
    <w:rsid w:val="006C3F39"/>
    <w:rsid w:val="006C4F94"/>
    <w:rsid w:val="006C654C"/>
    <w:rsid w:val="006C6D60"/>
    <w:rsid w:val="006D1CA5"/>
    <w:rsid w:val="006D752F"/>
    <w:rsid w:val="006E0219"/>
    <w:rsid w:val="006E278A"/>
    <w:rsid w:val="006E55F7"/>
    <w:rsid w:val="006E7A9C"/>
    <w:rsid w:val="006F13FA"/>
    <w:rsid w:val="006F2C17"/>
    <w:rsid w:val="006F3970"/>
    <w:rsid w:val="006F5054"/>
    <w:rsid w:val="00700828"/>
    <w:rsid w:val="00701FA9"/>
    <w:rsid w:val="00702C74"/>
    <w:rsid w:val="00706D21"/>
    <w:rsid w:val="0071678E"/>
    <w:rsid w:val="00720D17"/>
    <w:rsid w:val="00724F8B"/>
    <w:rsid w:val="00725BCA"/>
    <w:rsid w:val="0072650F"/>
    <w:rsid w:val="00733BEF"/>
    <w:rsid w:val="007343E9"/>
    <w:rsid w:val="00735831"/>
    <w:rsid w:val="00736807"/>
    <w:rsid w:val="00751595"/>
    <w:rsid w:val="007540D5"/>
    <w:rsid w:val="00754EDB"/>
    <w:rsid w:val="00762A77"/>
    <w:rsid w:val="00765FE5"/>
    <w:rsid w:val="00767E00"/>
    <w:rsid w:val="00770701"/>
    <w:rsid w:val="00770E53"/>
    <w:rsid w:val="00772C27"/>
    <w:rsid w:val="00776583"/>
    <w:rsid w:val="00777F44"/>
    <w:rsid w:val="00781330"/>
    <w:rsid w:val="00785C05"/>
    <w:rsid w:val="00785CED"/>
    <w:rsid w:val="007870C0"/>
    <w:rsid w:val="007912E1"/>
    <w:rsid w:val="00791D42"/>
    <w:rsid w:val="007925AC"/>
    <w:rsid w:val="007964A0"/>
    <w:rsid w:val="007A0AF6"/>
    <w:rsid w:val="007A0DF6"/>
    <w:rsid w:val="007B12BD"/>
    <w:rsid w:val="007B2A55"/>
    <w:rsid w:val="007B7528"/>
    <w:rsid w:val="007C00F3"/>
    <w:rsid w:val="007C1699"/>
    <w:rsid w:val="007C18F3"/>
    <w:rsid w:val="007C66FD"/>
    <w:rsid w:val="007D0B0F"/>
    <w:rsid w:val="007D2570"/>
    <w:rsid w:val="007D77C2"/>
    <w:rsid w:val="007E1A56"/>
    <w:rsid w:val="007E64C9"/>
    <w:rsid w:val="007E6FD1"/>
    <w:rsid w:val="007F1153"/>
    <w:rsid w:val="007F2B43"/>
    <w:rsid w:val="007F5D71"/>
    <w:rsid w:val="007F6CC6"/>
    <w:rsid w:val="0080237F"/>
    <w:rsid w:val="00802D6C"/>
    <w:rsid w:val="0080456C"/>
    <w:rsid w:val="008109B2"/>
    <w:rsid w:val="008119D1"/>
    <w:rsid w:val="0081332C"/>
    <w:rsid w:val="008172A4"/>
    <w:rsid w:val="0082179B"/>
    <w:rsid w:val="00825678"/>
    <w:rsid w:val="008257AF"/>
    <w:rsid w:val="00827BB2"/>
    <w:rsid w:val="00832CDA"/>
    <w:rsid w:val="00833187"/>
    <w:rsid w:val="00833662"/>
    <w:rsid w:val="008422F4"/>
    <w:rsid w:val="00845427"/>
    <w:rsid w:val="00846425"/>
    <w:rsid w:val="00847F50"/>
    <w:rsid w:val="00854FE8"/>
    <w:rsid w:val="00860B2D"/>
    <w:rsid w:val="008610F9"/>
    <w:rsid w:val="00884BD0"/>
    <w:rsid w:val="0088512C"/>
    <w:rsid w:val="0088686E"/>
    <w:rsid w:val="00887A9F"/>
    <w:rsid w:val="00887E9E"/>
    <w:rsid w:val="00893076"/>
    <w:rsid w:val="008A0F64"/>
    <w:rsid w:val="008A3112"/>
    <w:rsid w:val="008A3DE2"/>
    <w:rsid w:val="008A5065"/>
    <w:rsid w:val="008C024A"/>
    <w:rsid w:val="008C7256"/>
    <w:rsid w:val="008D307C"/>
    <w:rsid w:val="008D50D8"/>
    <w:rsid w:val="008D6F63"/>
    <w:rsid w:val="008E4952"/>
    <w:rsid w:val="008E584E"/>
    <w:rsid w:val="008E63DF"/>
    <w:rsid w:val="008E71A3"/>
    <w:rsid w:val="008E74B4"/>
    <w:rsid w:val="00900270"/>
    <w:rsid w:val="0090623D"/>
    <w:rsid w:val="0091096D"/>
    <w:rsid w:val="00911455"/>
    <w:rsid w:val="00913841"/>
    <w:rsid w:val="009173B5"/>
    <w:rsid w:val="00920DAE"/>
    <w:rsid w:val="009216A1"/>
    <w:rsid w:val="00921C91"/>
    <w:rsid w:val="00924114"/>
    <w:rsid w:val="00935264"/>
    <w:rsid w:val="00937F68"/>
    <w:rsid w:val="00940A0A"/>
    <w:rsid w:val="009470F6"/>
    <w:rsid w:val="00947209"/>
    <w:rsid w:val="00953004"/>
    <w:rsid w:val="00956E43"/>
    <w:rsid w:val="009629FB"/>
    <w:rsid w:val="00963B01"/>
    <w:rsid w:val="009675CF"/>
    <w:rsid w:val="00971E1C"/>
    <w:rsid w:val="0098685D"/>
    <w:rsid w:val="0099019B"/>
    <w:rsid w:val="00990EA9"/>
    <w:rsid w:val="00997E95"/>
    <w:rsid w:val="009A3B66"/>
    <w:rsid w:val="009A4CEE"/>
    <w:rsid w:val="009B24CE"/>
    <w:rsid w:val="009B441D"/>
    <w:rsid w:val="009C2425"/>
    <w:rsid w:val="009C2BA2"/>
    <w:rsid w:val="009C619F"/>
    <w:rsid w:val="009C71D8"/>
    <w:rsid w:val="009C792D"/>
    <w:rsid w:val="009D611F"/>
    <w:rsid w:val="009D7EF8"/>
    <w:rsid w:val="009E3574"/>
    <w:rsid w:val="009E6690"/>
    <w:rsid w:val="009F6003"/>
    <w:rsid w:val="00A02C3B"/>
    <w:rsid w:val="00A04016"/>
    <w:rsid w:val="00A0474D"/>
    <w:rsid w:val="00A0705D"/>
    <w:rsid w:val="00A14C39"/>
    <w:rsid w:val="00A15DF6"/>
    <w:rsid w:val="00A16775"/>
    <w:rsid w:val="00A169B6"/>
    <w:rsid w:val="00A172BC"/>
    <w:rsid w:val="00A20A69"/>
    <w:rsid w:val="00A24A5D"/>
    <w:rsid w:val="00A27E03"/>
    <w:rsid w:val="00A32961"/>
    <w:rsid w:val="00A3449E"/>
    <w:rsid w:val="00A34AF2"/>
    <w:rsid w:val="00A372C0"/>
    <w:rsid w:val="00A477F2"/>
    <w:rsid w:val="00A47908"/>
    <w:rsid w:val="00A54E44"/>
    <w:rsid w:val="00A55634"/>
    <w:rsid w:val="00A55A02"/>
    <w:rsid w:val="00A5647B"/>
    <w:rsid w:val="00A577C4"/>
    <w:rsid w:val="00A578AB"/>
    <w:rsid w:val="00A612B9"/>
    <w:rsid w:val="00A64407"/>
    <w:rsid w:val="00A651A6"/>
    <w:rsid w:val="00A704A9"/>
    <w:rsid w:val="00A70AF6"/>
    <w:rsid w:val="00A72AC3"/>
    <w:rsid w:val="00A74108"/>
    <w:rsid w:val="00A759FC"/>
    <w:rsid w:val="00A75F67"/>
    <w:rsid w:val="00A82951"/>
    <w:rsid w:val="00A860DC"/>
    <w:rsid w:val="00A922BF"/>
    <w:rsid w:val="00A935DC"/>
    <w:rsid w:val="00AA2FF0"/>
    <w:rsid w:val="00AB12C3"/>
    <w:rsid w:val="00AB3190"/>
    <w:rsid w:val="00AB624F"/>
    <w:rsid w:val="00AC1315"/>
    <w:rsid w:val="00AC6042"/>
    <w:rsid w:val="00AD5D95"/>
    <w:rsid w:val="00AE19BD"/>
    <w:rsid w:val="00AE3BBE"/>
    <w:rsid w:val="00AE544F"/>
    <w:rsid w:val="00AE6E2B"/>
    <w:rsid w:val="00AE7969"/>
    <w:rsid w:val="00AF107C"/>
    <w:rsid w:val="00AF1A19"/>
    <w:rsid w:val="00AF7538"/>
    <w:rsid w:val="00AF7E41"/>
    <w:rsid w:val="00B04702"/>
    <w:rsid w:val="00B1159E"/>
    <w:rsid w:val="00B13CDB"/>
    <w:rsid w:val="00B151DF"/>
    <w:rsid w:val="00B20D92"/>
    <w:rsid w:val="00B269BA"/>
    <w:rsid w:val="00B316D4"/>
    <w:rsid w:val="00B46517"/>
    <w:rsid w:val="00B46CB4"/>
    <w:rsid w:val="00B477D9"/>
    <w:rsid w:val="00B47DCD"/>
    <w:rsid w:val="00B504A1"/>
    <w:rsid w:val="00B559BB"/>
    <w:rsid w:val="00B60774"/>
    <w:rsid w:val="00B70549"/>
    <w:rsid w:val="00B747A0"/>
    <w:rsid w:val="00B77546"/>
    <w:rsid w:val="00B82D08"/>
    <w:rsid w:val="00B8404F"/>
    <w:rsid w:val="00B85FA6"/>
    <w:rsid w:val="00B96A0A"/>
    <w:rsid w:val="00BA0C3B"/>
    <w:rsid w:val="00BA4FF1"/>
    <w:rsid w:val="00BB38E2"/>
    <w:rsid w:val="00BB7086"/>
    <w:rsid w:val="00BC091C"/>
    <w:rsid w:val="00BC207B"/>
    <w:rsid w:val="00BC38A0"/>
    <w:rsid w:val="00BC7F02"/>
    <w:rsid w:val="00BD51B2"/>
    <w:rsid w:val="00BD5B88"/>
    <w:rsid w:val="00BD5DA6"/>
    <w:rsid w:val="00BE009E"/>
    <w:rsid w:val="00BF376F"/>
    <w:rsid w:val="00BF7F1D"/>
    <w:rsid w:val="00C02100"/>
    <w:rsid w:val="00C04388"/>
    <w:rsid w:val="00C0752A"/>
    <w:rsid w:val="00C12140"/>
    <w:rsid w:val="00C123E1"/>
    <w:rsid w:val="00C1710A"/>
    <w:rsid w:val="00C228C0"/>
    <w:rsid w:val="00C32999"/>
    <w:rsid w:val="00C32ABD"/>
    <w:rsid w:val="00C32BC1"/>
    <w:rsid w:val="00C330B8"/>
    <w:rsid w:val="00C453BB"/>
    <w:rsid w:val="00C464CD"/>
    <w:rsid w:val="00C46B46"/>
    <w:rsid w:val="00C541DE"/>
    <w:rsid w:val="00C56BAB"/>
    <w:rsid w:val="00C57AF6"/>
    <w:rsid w:val="00C61389"/>
    <w:rsid w:val="00C6372C"/>
    <w:rsid w:val="00C66258"/>
    <w:rsid w:val="00C663CC"/>
    <w:rsid w:val="00C7149F"/>
    <w:rsid w:val="00C72734"/>
    <w:rsid w:val="00C77BA8"/>
    <w:rsid w:val="00C80016"/>
    <w:rsid w:val="00C8067E"/>
    <w:rsid w:val="00C82BF6"/>
    <w:rsid w:val="00C90FEE"/>
    <w:rsid w:val="00C94361"/>
    <w:rsid w:val="00C95481"/>
    <w:rsid w:val="00C972B4"/>
    <w:rsid w:val="00CA32DA"/>
    <w:rsid w:val="00CA5854"/>
    <w:rsid w:val="00CA5A48"/>
    <w:rsid w:val="00CA6D25"/>
    <w:rsid w:val="00CB033D"/>
    <w:rsid w:val="00CB1288"/>
    <w:rsid w:val="00CB3D25"/>
    <w:rsid w:val="00CB7A74"/>
    <w:rsid w:val="00CC3B39"/>
    <w:rsid w:val="00CC4680"/>
    <w:rsid w:val="00CC697C"/>
    <w:rsid w:val="00CD5353"/>
    <w:rsid w:val="00CE3BA4"/>
    <w:rsid w:val="00CE6184"/>
    <w:rsid w:val="00D016A1"/>
    <w:rsid w:val="00D06844"/>
    <w:rsid w:val="00D07703"/>
    <w:rsid w:val="00D102A7"/>
    <w:rsid w:val="00D11221"/>
    <w:rsid w:val="00D15B22"/>
    <w:rsid w:val="00D15F20"/>
    <w:rsid w:val="00D228CA"/>
    <w:rsid w:val="00D31226"/>
    <w:rsid w:val="00D31A4A"/>
    <w:rsid w:val="00D32B84"/>
    <w:rsid w:val="00D41BEF"/>
    <w:rsid w:val="00D42461"/>
    <w:rsid w:val="00D43BF4"/>
    <w:rsid w:val="00D43D4B"/>
    <w:rsid w:val="00D440E3"/>
    <w:rsid w:val="00D44900"/>
    <w:rsid w:val="00D45C1A"/>
    <w:rsid w:val="00D52E93"/>
    <w:rsid w:val="00D540E4"/>
    <w:rsid w:val="00D54719"/>
    <w:rsid w:val="00D55B27"/>
    <w:rsid w:val="00D578F6"/>
    <w:rsid w:val="00D62436"/>
    <w:rsid w:val="00D647DB"/>
    <w:rsid w:val="00D712F1"/>
    <w:rsid w:val="00D75DFC"/>
    <w:rsid w:val="00D75F83"/>
    <w:rsid w:val="00D83987"/>
    <w:rsid w:val="00D87886"/>
    <w:rsid w:val="00D93AAD"/>
    <w:rsid w:val="00D954B4"/>
    <w:rsid w:val="00D95CB4"/>
    <w:rsid w:val="00D9642D"/>
    <w:rsid w:val="00DA1800"/>
    <w:rsid w:val="00DA790D"/>
    <w:rsid w:val="00DB2B83"/>
    <w:rsid w:val="00DB51DE"/>
    <w:rsid w:val="00DB6619"/>
    <w:rsid w:val="00DB7B3A"/>
    <w:rsid w:val="00DC1985"/>
    <w:rsid w:val="00DC3908"/>
    <w:rsid w:val="00DC620C"/>
    <w:rsid w:val="00DC64FC"/>
    <w:rsid w:val="00DC7E36"/>
    <w:rsid w:val="00DD0639"/>
    <w:rsid w:val="00DD0C89"/>
    <w:rsid w:val="00DD1B56"/>
    <w:rsid w:val="00DD3BF5"/>
    <w:rsid w:val="00DD56D7"/>
    <w:rsid w:val="00DD6ED7"/>
    <w:rsid w:val="00DD7992"/>
    <w:rsid w:val="00DE17DD"/>
    <w:rsid w:val="00DE709A"/>
    <w:rsid w:val="00DF35B8"/>
    <w:rsid w:val="00DF4024"/>
    <w:rsid w:val="00DF4B37"/>
    <w:rsid w:val="00E0054B"/>
    <w:rsid w:val="00E02741"/>
    <w:rsid w:val="00E06AF7"/>
    <w:rsid w:val="00E116FB"/>
    <w:rsid w:val="00E122A9"/>
    <w:rsid w:val="00E14A87"/>
    <w:rsid w:val="00E15C4F"/>
    <w:rsid w:val="00E166E3"/>
    <w:rsid w:val="00E169B8"/>
    <w:rsid w:val="00E17B0B"/>
    <w:rsid w:val="00E236B5"/>
    <w:rsid w:val="00E25526"/>
    <w:rsid w:val="00E25A62"/>
    <w:rsid w:val="00E26495"/>
    <w:rsid w:val="00E30D2B"/>
    <w:rsid w:val="00E31747"/>
    <w:rsid w:val="00E37312"/>
    <w:rsid w:val="00E4068E"/>
    <w:rsid w:val="00E40CE4"/>
    <w:rsid w:val="00E41CD4"/>
    <w:rsid w:val="00E42CD2"/>
    <w:rsid w:val="00E43BE2"/>
    <w:rsid w:val="00E43E14"/>
    <w:rsid w:val="00E47ECE"/>
    <w:rsid w:val="00E53230"/>
    <w:rsid w:val="00E5347D"/>
    <w:rsid w:val="00E57655"/>
    <w:rsid w:val="00E7062B"/>
    <w:rsid w:val="00E70C56"/>
    <w:rsid w:val="00E70D2D"/>
    <w:rsid w:val="00E74132"/>
    <w:rsid w:val="00E80235"/>
    <w:rsid w:val="00E822F3"/>
    <w:rsid w:val="00E83098"/>
    <w:rsid w:val="00E83D61"/>
    <w:rsid w:val="00E84175"/>
    <w:rsid w:val="00E875A1"/>
    <w:rsid w:val="00E87A18"/>
    <w:rsid w:val="00E87C82"/>
    <w:rsid w:val="00E913E1"/>
    <w:rsid w:val="00E91808"/>
    <w:rsid w:val="00E92A7C"/>
    <w:rsid w:val="00E93950"/>
    <w:rsid w:val="00E96AB1"/>
    <w:rsid w:val="00EA23FD"/>
    <w:rsid w:val="00EA287C"/>
    <w:rsid w:val="00EA498E"/>
    <w:rsid w:val="00EA77EA"/>
    <w:rsid w:val="00EB03D5"/>
    <w:rsid w:val="00EB2922"/>
    <w:rsid w:val="00EB4436"/>
    <w:rsid w:val="00EB4AA9"/>
    <w:rsid w:val="00EB579E"/>
    <w:rsid w:val="00EC2154"/>
    <w:rsid w:val="00EC5EE0"/>
    <w:rsid w:val="00ED0605"/>
    <w:rsid w:val="00ED1149"/>
    <w:rsid w:val="00ED32E3"/>
    <w:rsid w:val="00ED3C83"/>
    <w:rsid w:val="00EE526D"/>
    <w:rsid w:val="00EF28F6"/>
    <w:rsid w:val="00EF2F05"/>
    <w:rsid w:val="00EF57A5"/>
    <w:rsid w:val="00EF5DE0"/>
    <w:rsid w:val="00F01614"/>
    <w:rsid w:val="00F0194B"/>
    <w:rsid w:val="00F04915"/>
    <w:rsid w:val="00F052A1"/>
    <w:rsid w:val="00F05884"/>
    <w:rsid w:val="00F12848"/>
    <w:rsid w:val="00F142F6"/>
    <w:rsid w:val="00F218A9"/>
    <w:rsid w:val="00F21F07"/>
    <w:rsid w:val="00F23908"/>
    <w:rsid w:val="00F30400"/>
    <w:rsid w:val="00F438B4"/>
    <w:rsid w:val="00F44E20"/>
    <w:rsid w:val="00F45E88"/>
    <w:rsid w:val="00F46481"/>
    <w:rsid w:val="00F479DA"/>
    <w:rsid w:val="00F54BD3"/>
    <w:rsid w:val="00F555ED"/>
    <w:rsid w:val="00F60924"/>
    <w:rsid w:val="00F62797"/>
    <w:rsid w:val="00F668EE"/>
    <w:rsid w:val="00F72614"/>
    <w:rsid w:val="00F7292B"/>
    <w:rsid w:val="00F72C66"/>
    <w:rsid w:val="00F74A06"/>
    <w:rsid w:val="00F75110"/>
    <w:rsid w:val="00F757FF"/>
    <w:rsid w:val="00F763E9"/>
    <w:rsid w:val="00F7698F"/>
    <w:rsid w:val="00F8283E"/>
    <w:rsid w:val="00F831AE"/>
    <w:rsid w:val="00F85B41"/>
    <w:rsid w:val="00F90B5B"/>
    <w:rsid w:val="00F96056"/>
    <w:rsid w:val="00FA0039"/>
    <w:rsid w:val="00FA0C3F"/>
    <w:rsid w:val="00FA1004"/>
    <w:rsid w:val="00FA2B94"/>
    <w:rsid w:val="00FA3079"/>
    <w:rsid w:val="00FA325A"/>
    <w:rsid w:val="00FA54E2"/>
    <w:rsid w:val="00FB6055"/>
    <w:rsid w:val="00FB6C71"/>
    <w:rsid w:val="00FB6C9E"/>
    <w:rsid w:val="00FB7DF2"/>
    <w:rsid w:val="00FC16DF"/>
    <w:rsid w:val="00FC1AAB"/>
    <w:rsid w:val="00FC7BA4"/>
    <w:rsid w:val="00FD44D7"/>
    <w:rsid w:val="00FD5071"/>
    <w:rsid w:val="00FE0457"/>
    <w:rsid w:val="00FE0618"/>
    <w:rsid w:val="00FE2B16"/>
    <w:rsid w:val="00FE468B"/>
    <w:rsid w:val="00FE5282"/>
    <w:rsid w:val="00FF024E"/>
    <w:rsid w:val="00FF1F9F"/>
    <w:rsid w:val="00FF4223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D11795-AF8C-44B6-A730-34AEEB87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2F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qFormat/>
    <w:rsid w:val="007A0AF6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7C1699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C02100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306B20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C6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C620C"/>
  </w:style>
  <w:style w:type="paragraph" w:styleId="a7">
    <w:name w:val="Balloon Text"/>
    <w:basedOn w:val="a"/>
    <w:link w:val="a8"/>
    <w:semiHidden/>
    <w:rsid w:val="00AE19BD"/>
    <w:rPr>
      <w:rFonts w:ascii="Arial" w:hAnsi="Arial"/>
      <w:sz w:val="18"/>
      <w:szCs w:val="18"/>
    </w:rPr>
  </w:style>
  <w:style w:type="paragraph" w:styleId="a9">
    <w:name w:val="List Paragraph"/>
    <w:basedOn w:val="a"/>
    <w:link w:val="aa"/>
    <w:qFormat/>
    <w:rsid w:val="00F01614"/>
    <w:pPr>
      <w:ind w:leftChars="200" w:left="480"/>
    </w:pPr>
    <w:rPr>
      <w:rFonts w:ascii="Calibri" w:hAnsi="Calibri"/>
      <w:szCs w:val="22"/>
    </w:rPr>
  </w:style>
  <w:style w:type="paragraph" w:customStyle="1" w:styleId="11">
    <w:name w:val="字元1"/>
    <w:basedOn w:val="a"/>
    <w:rsid w:val="00367D5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b">
    <w:name w:val="Date"/>
    <w:basedOn w:val="a"/>
    <w:next w:val="a"/>
    <w:link w:val="ac"/>
    <w:rsid w:val="00F23908"/>
    <w:pPr>
      <w:jc w:val="right"/>
    </w:pPr>
  </w:style>
  <w:style w:type="paragraph" w:customStyle="1" w:styleId="xl26">
    <w:name w:val="xl26"/>
    <w:basedOn w:val="a"/>
    <w:rsid w:val="00785C05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customStyle="1" w:styleId="ad">
    <w:name w:val="字元"/>
    <w:basedOn w:val="a"/>
    <w:rsid w:val="007A0AF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e">
    <w:name w:val="header"/>
    <w:basedOn w:val="a"/>
    <w:link w:val="af"/>
    <w:uiPriority w:val="99"/>
    <w:rsid w:val="007A0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uiPriority w:val="99"/>
    <w:rsid w:val="007A0AF6"/>
    <w:rPr>
      <w:rFonts w:eastAsia="新細明體"/>
      <w:kern w:val="2"/>
      <w:lang w:val="en-US" w:eastAsia="zh-TW" w:bidi="ar-SA"/>
    </w:rPr>
  </w:style>
  <w:style w:type="character" w:customStyle="1" w:styleId="a5">
    <w:name w:val="頁尾 字元"/>
    <w:link w:val="a4"/>
    <w:uiPriority w:val="99"/>
    <w:rsid w:val="007A0AF6"/>
    <w:rPr>
      <w:rFonts w:eastAsia="新細明體"/>
      <w:kern w:val="2"/>
      <w:lang w:val="en-US" w:eastAsia="zh-TW" w:bidi="ar-SA"/>
    </w:rPr>
  </w:style>
  <w:style w:type="paragraph" w:customStyle="1" w:styleId="body7">
    <w:name w:val="body7"/>
    <w:basedOn w:val="a"/>
    <w:rsid w:val="007A0AF6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af0">
    <w:name w:val="本文一"/>
    <w:basedOn w:val="af1"/>
    <w:rsid w:val="007A0AF6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/>
      <w:b/>
      <w:sz w:val="36"/>
      <w:szCs w:val="20"/>
    </w:rPr>
  </w:style>
  <w:style w:type="paragraph" w:styleId="af1">
    <w:name w:val="Body Text Indent"/>
    <w:basedOn w:val="a"/>
    <w:link w:val="af2"/>
    <w:rsid w:val="007A0AF6"/>
    <w:pPr>
      <w:spacing w:after="120"/>
      <w:ind w:leftChars="200" w:left="480"/>
    </w:pPr>
  </w:style>
  <w:style w:type="character" w:customStyle="1" w:styleId="af2">
    <w:name w:val="本文縮排 字元"/>
    <w:link w:val="af1"/>
    <w:rsid w:val="007A0AF6"/>
    <w:rPr>
      <w:rFonts w:eastAsia="新細明體"/>
      <w:kern w:val="2"/>
      <w:sz w:val="24"/>
      <w:szCs w:val="24"/>
      <w:lang w:val="en-US" w:eastAsia="zh-TW" w:bidi="ar-SA"/>
    </w:rPr>
  </w:style>
  <w:style w:type="paragraph" w:styleId="Web">
    <w:name w:val="Normal (Web)"/>
    <w:basedOn w:val="a"/>
    <w:uiPriority w:val="99"/>
    <w:rsid w:val="007A0AF6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f3">
    <w:name w:val="Plain Text"/>
    <w:basedOn w:val="a"/>
    <w:link w:val="af4"/>
    <w:rsid w:val="007A0AF6"/>
    <w:rPr>
      <w:rFonts w:ascii="細明體" w:eastAsia="細明體" w:hAnsi="Courier New" w:cs="Courier New"/>
    </w:rPr>
  </w:style>
  <w:style w:type="character" w:styleId="af5">
    <w:name w:val="Hyperlink"/>
    <w:rsid w:val="007A0AF6"/>
    <w:rPr>
      <w:color w:val="0000FF"/>
      <w:u w:val="single"/>
    </w:rPr>
  </w:style>
  <w:style w:type="character" w:customStyle="1" w:styleId="a8">
    <w:name w:val="註解方塊文字 字元"/>
    <w:link w:val="a7"/>
    <w:rsid w:val="007A0AF6"/>
    <w:rPr>
      <w:rFonts w:ascii="Arial" w:eastAsia="新細明體" w:hAnsi="Arial"/>
      <w:kern w:val="2"/>
      <w:sz w:val="18"/>
      <w:szCs w:val="18"/>
      <w:lang w:val="en-US" w:eastAsia="zh-TW" w:bidi="ar-SA"/>
    </w:rPr>
  </w:style>
  <w:style w:type="paragraph" w:customStyle="1" w:styleId="af6">
    <w:name w:val="字元 字元 字元 字元 字元 字元 字元 字元 字元 字元 字元 字元 字元"/>
    <w:basedOn w:val="a"/>
    <w:rsid w:val="007A0AF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7">
    <w:name w:val="國科季刊"/>
    <w:basedOn w:val="a"/>
    <w:rsid w:val="007A0AF6"/>
    <w:pPr>
      <w:spacing w:line="380" w:lineRule="exact"/>
      <w:ind w:firstLineChars="200" w:firstLine="200"/>
      <w:jc w:val="both"/>
    </w:pPr>
    <w:rPr>
      <w:kern w:val="0"/>
      <w:sz w:val="22"/>
      <w:szCs w:val="20"/>
    </w:rPr>
  </w:style>
  <w:style w:type="paragraph" w:styleId="af8">
    <w:name w:val="Note Heading"/>
    <w:basedOn w:val="a"/>
    <w:next w:val="a"/>
    <w:link w:val="af9"/>
    <w:rsid w:val="007A0AF6"/>
    <w:pPr>
      <w:jc w:val="center"/>
    </w:pPr>
    <w:rPr>
      <w:rFonts w:ascii="標楷體" w:eastAsia="標楷體"/>
      <w:sz w:val="32"/>
      <w:szCs w:val="20"/>
    </w:rPr>
  </w:style>
  <w:style w:type="character" w:styleId="afa">
    <w:name w:val="Strong"/>
    <w:qFormat/>
    <w:rsid w:val="007A0AF6"/>
    <w:rPr>
      <w:b/>
      <w:bCs/>
    </w:rPr>
  </w:style>
  <w:style w:type="paragraph" w:styleId="21">
    <w:name w:val="Body Text Indent 2"/>
    <w:basedOn w:val="a"/>
    <w:link w:val="22"/>
    <w:rsid w:val="007A0AF6"/>
    <w:pPr>
      <w:spacing w:after="120" w:line="480" w:lineRule="auto"/>
      <w:ind w:leftChars="200" w:left="480"/>
    </w:pPr>
  </w:style>
  <w:style w:type="paragraph" w:styleId="31">
    <w:name w:val="Body Text Indent 3"/>
    <w:basedOn w:val="a"/>
    <w:link w:val="32"/>
    <w:rsid w:val="007A0AF6"/>
    <w:pPr>
      <w:spacing w:after="120"/>
      <w:ind w:leftChars="200" w:left="480"/>
    </w:pPr>
    <w:rPr>
      <w:sz w:val="16"/>
      <w:szCs w:val="16"/>
    </w:rPr>
  </w:style>
  <w:style w:type="paragraph" w:styleId="33">
    <w:name w:val="Body Text 3"/>
    <w:basedOn w:val="a"/>
    <w:link w:val="34"/>
    <w:rsid w:val="007A0AF6"/>
    <w:pPr>
      <w:spacing w:after="120"/>
    </w:pPr>
    <w:rPr>
      <w:sz w:val="16"/>
      <w:szCs w:val="16"/>
    </w:rPr>
  </w:style>
  <w:style w:type="paragraph" w:customStyle="1" w:styleId="xl38">
    <w:name w:val="xl38"/>
    <w:basedOn w:val="a"/>
    <w:rsid w:val="007A0AF6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kern w:val="0"/>
    </w:rPr>
  </w:style>
  <w:style w:type="character" w:customStyle="1" w:styleId="style291">
    <w:name w:val="style291"/>
    <w:rsid w:val="007A0AF6"/>
    <w:rPr>
      <w:color w:val="000000"/>
    </w:rPr>
  </w:style>
  <w:style w:type="character" w:customStyle="1" w:styleId="td021">
    <w:name w:val="td021"/>
    <w:rsid w:val="007A0AF6"/>
    <w:rPr>
      <w:rFonts w:ascii="Verdana" w:hAnsi="Verdana" w:hint="default"/>
      <w:color w:val="333333"/>
      <w:sz w:val="27"/>
      <w:szCs w:val="27"/>
    </w:rPr>
  </w:style>
  <w:style w:type="character" w:customStyle="1" w:styleId="41">
    <w:name w:val="字元 字元4"/>
    <w:rsid w:val="007A0AF6"/>
    <w:rPr>
      <w:rFonts w:ascii="標楷體" w:eastAsia="標楷體" w:hAnsi="標楷體"/>
      <w:kern w:val="2"/>
      <w:sz w:val="28"/>
      <w:szCs w:val="24"/>
    </w:rPr>
  </w:style>
  <w:style w:type="paragraph" w:styleId="afb">
    <w:name w:val="annotation text"/>
    <w:basedOn w:val="a"/>
    <w:link w:val="afc"/>
    <w:semiHidden/>
    <w:rsid w:val="007A0AF6"/>
  </w:style>
  <w:style w:type="paragraph" w:customStyle="1" w:styleId="12">
    <w:name w:val="樣式1"/>
    <w:basedOn w:val="a"/>
    <w:rsid w:val="007A0AF6"/>
    <w:pPr>
      <w:spacing w:before="120" w:after="120" w:line="420" w:lineRule="exact"/>
      <w:ind w:left="540" w:hanging="540"/>
    </w:pPr>
    <w:rPr>
      <w:rFonts w:ascii="標楷體" w:eastAsia="標楷體"/>
      <w:sz w:val="28"/>
    </w:rPr>
  </w:style>
  <w:style w:type="paragraph" w:customStyle="1" w:styleId="13">
    <w:name w:val="清單段落1"/>
    <w:basedOn w:val="a"/>
    <w:link w:val="ListParagraphChar"/>
    <w:rsid w:val="007A0AF6"/>
    <w:pPr>
      <w:ind w:leftChars="200" w:left="480"/>
    </w:pPr>
    <w:rPr>
      <w:rFonts w:ascii="Calibri" w:hAnsi="Calibri"/>
      <w:szCs w:val="22"/>
    </w:rPr>
  </w:style>
  <w:style w:type="paragraph" w:customStyle="1" w:styleId="afd">
    <w:name w:val="小標題"/>
    <w:basedOn w:val="a"/>
    <w:rsid w:val="007A0AF6"/>
    <w:pPr>
      <w:spacing w:line="400" w:lineRule="exact"/>
      <w:ind w:leftChars="600" w:left="1440"/>
    </w:pPr>
    <w:rPr>
      <w:rFonts w:ascii="標楷體" w:eastAsia="標楷體"/>
      <w:b/>
      <w:sz w:val="28"/>
    </w:rPr>
  </w:style>
  <w:style w:type="paragraph" w:styleId="afe">
    <w:name w:val="annotation subject"/>
    <w:basedOn w:val="afb"/>
    <w:next w:val="afb"/>
    <w:link w:val="aff"/>
    <w:semiHidden/>
    <w:rsid w:val="007A0AF6"/>
    <w:rPr>
      <w:b/>
      <w:bCs/>
    </w:rPr>
  </w:style>
  <w:style w:type="character" w:customStyle="1" w:styleId="txt11">
    <w:name w:val="txt11"/>
    <w:rsid w:val="007A0AF6"/>
    <w:rPr>
      <w:rFonts w:ascii="Times New Roman" w:hAnsi="Times New Roman" w:cs="Times New Roman" w:hint="default"/>
      <w:sz w:val="20"/>
      <w:szCs w:val="20"/>
    </w:rPr>
  </w:style>
  <w:style w:type="paragraph" w:customStyle="1" w:styleId="ParaAttribute19">
    <w:name w:val="ParaAttribute19"/>
    <w:rsid w:val="00574F36"/>
    <w:pPr>
      <w:widowControl w:val="0"/>
      <w:spacing w:line="340" w:lineRule="exact"/>
      <w:ind w:left="-48" w:right="-48"/>
    </w:pPr>
    <w:rPr>
      <w:rFonts w:eastAsia="Batang"/>
    </w:rPr>
  </w:style>
  <w:style w:type="paragraph" w:customStyle="1" w:styleId="ParaAttribute71">
    <w:name w:val="ParaAttribute71"/>
    <w:rsid w:val="00574F36"/>
    <w:rPr>
      <w:rFonts w:eastAsia="Batang"/>
    </w:rPr>
  </w:style>
  <w:style w:type="paragraph" w:customStyle="1" w:styleId="ParaAttribute72">
    <w:name w:val="ParaAttribute72"/>
    <w:rsid w:val="00574F36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eastAsia="Batang"/>
    </w:rPr>
  </w:style>
  <w:style w:type="paragraph" w:customStyle="1" w:styleId="ParaAttribute73">
    <w:name w:val="ParaAttribute73"/>
    <w:rsid w:val="00574F36"/>
    <w:pPr>
      <w:spacing w:line="340" w:lineRule="exact"/>
    </w:pPr>
    <w:rPr>
      <w:rFonts w:eastAsia="Batang"/>
    </w:rPr>
  </w:style>
  <w:style w:type="character" w:customStyle="1" w:styleId="CharAttribute70">
    <w:name w:val="CharAttribute70"/>
    <w:rsid w:val="00574F36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574F36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574F36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574F36"/>
    <w:rPr>
      <w:rFonts w:ascii="標楷體" w:eastAsia="標楷體"/>
      <w:color w:val="FF0000"/>
      <w:sz w:val="24"/>
    </w:rPr>
  </w:style>
  <w:style w:type="character" w:customStyle="1" w:styleId="CharAttribute27">
    <w:name w:val="CharAttribute27"/>
    <w:rsid w:val="00DB2B83"/>
    <w:rPr>
      <w:rFonts w:ascii="Arial" w:eastAsia="華康明體 Std W5"/>
      <w:sz w:val="22"/>
    </w:rPr>
  </w:style>
  <w:style w:type="paragraph" w:customStyle="1" w:styleId="ParaAttribute74">
    <w:name w:val="ParaAttribute74"/>
    <w:rsid w:val="00DB2B83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eastAsia="Batang"/>
    </w:rPr>
  </w:style>
  <w:style w:type="character" w:customStyle="1" w:styleId="CharAttribute57">
    <w:name w:val="CharAttribute57"/>
    <w:rsid w:val="00DB2B83"/>
    <w:rPr>
      <w:rFonts w:ascii="華康圓體 Std W5" w:eastAsia="華康圓體 Std W5"/>
      <w:sz w:val="24"/>
    </w:rPr>
  </w:style>
  <w:style w:type="character" w:customStyle="1" w:styleId="CharAttribute41">
    <w:name w:val="CharAttribute41"/>
    <w:rsid w:val="00412D7B"/>
    <w:rPr>
      <w:rFonts w:ascii="Arial" w:eastAsia="華康明體 Std W5"/>
      <w:color w:val="FF0000"/>
      <w:sz w:val="25"/>
    </w:rPr>
  </w:style>
  <w:style w:type="character" w:customStyle="1" w:styleId="CharAttribute44">
    <w:name w:val="CharAttribute44"/>
    <w:rsid w:val="00412D7B"/>
    <w:rPr>
      <w:rFonts w:ascii="Arial" w:eastAsia="華康明體 Std W5"/>
      <w:sz w:val="25"/>
    </w:rPr>
  </w:style>
  <w:style w:type="character" w:customStyle="1" w:styleId="CharAttribute46">
    <w:name w:val="CharAttribute46"/>
    <w:rsid w:val="00412D7B"/>
    <w:rPr>
      <w:rFonts w:ascii="Arial" w:eastAsia="華康明體 Std W5"/>
      <w:sz w:val="25"/>
      <w:u w:val="single"/>
    </w:rPr>
  </w:style>
  <w:style w:type="character" w:customStyle="1" w:styleId="CharAttribute48">
    <w:name w:val="CharAttribute48"/>
    <w:rsid w:val="00412D7B"/>
    <w:rPr>
      <w:rFonts w:ascii="華康明體 Std W5" w:eastAsia="華康明體 Std W5"/>
      <w:sz w:val="25"/>
    </w:rPr>
  </w:style>
  <w:style w:type="paragraph" w:customStyle="1" w:styleId="ParaAttribute154">
    <w:name w:val="ParaAttribute154"/>
    <w:rsid w:val="00412D7B"/>
    <w:pPr>
      <w:tabs>
        <w:tab w:val="left" w:pos="770"/>
      </w:tabs>
      <w:spacing w:line="420" w:lineRule="exact"/>
      <w:ind w:left="791" w:hanging="263"/>
      <w:jc w:val="both"/>
    </w:pPr>
    <w:rPr>
      <w:rFonts w:eastAsia="Batang"/>
    </w:rPr>
  </w:style>
  <w:style w:type="paragraph" w:customStyle="1" w:styleId="ParaAttribute155">
    <w:name w:val="ParaAttribute155"/>
    <w:rsid w:val="00412D7B"/>
    <w:pPr>
      <w:tabs>
        <w:tab w:val="left" w:pos="770"/>
      </w:tabs>
      <w:spacing w:before="30" w:line="420" w:lineRule="exact"/>
      <w:ind w:hanging="783"/>
      <w:jc w:val="both"/>
    </w:pPr>
    <w:rPr>
      <w:rFonts w:eastAsia="Batang"/>
    </w:rPr>
  </w:style>
  <w:style w:type="character" w:customStyle="1" w:styleId="ListParagraphChar">
    <w:name w:val="List Paragraph Char"/>
    <w:link w:val="13"/>
    <w:locked/>
    <w:rsid w:val="00DF4B37"/>
    <w:rPr>
      <w:rFonts w:ascii="Calibri" w:eastAsia="新細明體" w:hAnsi="Calibri"/>
      <w:kern w:val="2"/>
      <w:sz w:val="24"/>
      <w:szCs w:val="22"/>
      <w:lang w:val="en-US" w:eastAsia="zh-TW" w:bidi="ar-SA"/>
    </w:rPr>
  </w:style>
  <w:style w:type="paragraph" w:customStyle="1" w:styleId="ParaAttribute6">
    <w:name w:val="ParaAttribute6"/>
    <w:rsid w:val="007C1699"/>
    <w:pPr>
      <w:spacing w:before="30" w:line="420" w:lineRule="exact"/>
      <w:ind w:firstLine="500"/>
      <w:jc w:val="both"/>
    </w:pPr>
    <w:rPr>
      <w:rFonts w:eastAsia="Batang"/>
    </w:rPr>
  </w:style>
  <w:style w:type="character" w:customStyle="1" w:styleId="CharAttribute55">
    <w:name w:val="CharAttribute55"/>
    <w:rsid w:val="007C1699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7C1699"/>
    <w:pPr>
      <w:tabs>
        <w:tab w:val="left" w:pos="546"/>
      </w:tabs>
      <w:spacing w:before="80" w:line="420" w:lineRule="exact"/>
      <w:ind w:hanging="530"/>
      <w:jc w:val="both"/>
    </w:pPr>
    <w:rPr>
      <w:rFonts w:eastAsia="Batang"/>
    </w:rPr>
  </w:style>
  <w:style w:type="paragraph" w:customStyle="1" w:styleId="ParaAttribute148">
    <w:name w:val="ParaAttribute148"/>
    <w:rsid w:val="007C1699"/>
    <w:pPr>
      <w:tabs>
        <w:tab w:val="left" w:pos="770"/>
      </w:tabs>
      <w:spacing w:line="420" w:lineRule="exact"/>
      <w:ind w:hanging="783"/>
      <w:jc w:val="both"/>
    </w:pPr>
    <w:rPr>
      <w:rFonts w:eastAsia="Batang"/>
    </w:rPr>
  </w:style>
  <w:style w:type="character" w:customStyle="1" w:styleId="40">
    <w:name w:val="標題 4 字元"/>
    <w:link w:val="4"/>
    <w:rsid w:val="00306B20"/>
    <w:rPr>
      <w:rFonts w:ascii="Cambria" w:eastAsia="新細明體" w:hAnsi="Cambria" w:cs="Times New Roman"/>
      <w:kern w:val="2"/>
      <w:sz w:val="36"/>
      <w:szCs w:val="36"/>
    </w:rPr>
  </w:style>
  <w:style w:type="paragraph" w:styleId="aff0">
    <w:name w:val="Body Text"/>
    <w:basedOn w:val="a"/>
    <w:link w:val="aff1"/>
    <w:qFormat/>
    <w:rsid w:val="00306B20"/>
    <w:pPr>
      <w:spacing w:after="120"/>
    </w:pPr>
  </w:style>
  <w:style w:type="character" w:customStyle="1" w:styleId="aff1">
    <w:name w:val="本文 字元"/>
    <w:link w:val="aff0"/>
    <w:rsid w:val="00306B20"/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E05D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05D5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val="zh-TW" w:bidi="zh-TW"/>
    </w:rPr>
  </w:style>
  <w:style w:type="character" w:customStyle="1" w:styleId="aa">
    <w:name w:val="清單段落 字元"/>
    <w:link w:val="a9"/>
    <w:rsid w:val="00315BCE"/>
    <w:rPr>
      <w:rFonts w:ascii="Calibri" w:hAnsi="Calibri"/>
      <w:kern w:val="2"/>
      <w:sz w:val="24"/>
      <w:szCs w:val="22"/>
    </w:rPr>
  </w:style>
  <w:style w:type="character" w:customStyle="1" w:styleId="10">
    <w:name w:val="標題 1 字元"/>
    <w:link w:val="1"/>
    <w:rsid w:val="00C77BA8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link w:val="2"/>
    <w:rsid w:val="00C77BA8"/>
    <w:rPr>
      <w:rFonts w:ascii="Arial" w:hAnsi="Arial"/>
      <w:b/>
      <w:bCs/>
      <w:kern w:val="2"/>
      <w:sz w:val="48"/>
      <w:szCs w:val="48"/>
    </w:rPr>
  </w:style>
  <w:style w:type="character" w:customStyle="1" w:styleId="ac">
    <w:name w:val="日期 字元"/>
    <w:link w:val="ab"/>
    <w:rsid w:val="00C77BA8"/>
    <w:rPr>
      <w:kern w:val="2"/>
      <w:sz w:val="24"/>
      <w:szCs w:val="24"/>
    </w:rPr>
  </w:style>
  <w:style w:type="character" w:customStyle="1" w:styleId="af4">
    <w:name w:val="純文字 字元"/>
    <w:link w:val="af3"/>
    <w:rsid w:val="00C77BA8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f9">
    <w:name w:val="註釋標題 字元"/>
    <w:link w:val="af8"/>
    <w:rsid w:val="00C77BA8"/>
    <w:rPr>
      <w:rFonts w:ascii="標楷體" w:eastAsia="標楷體"/>
      <w:kern w:val="2"/>
      <w:sz w:val="32"/>
    </w:rPr>
  </w:style>
  <w:style w:type="character" w:customStyle="1" w:styleId="22">
    <w:name w:val="本文縮排 2 字元"/>
    <w:link w:val="21"/>
    <w:rsid w:val="00C77BA8"/>
    <w:rPr>
      <w:kern w:val="2"/>
      <w:sz w:val="24"/>
      <w:szCs w:val="24"/>
    </w:rPr>
  </w:style>
  <w:style w:type="character" w:customStyle="1" w:styleId="32">
    <w:name w:val="本文縮排 3 字元"/>
    <w:link w:val="31"/>
    <w:rsid w:val="00C77BA8"/>
    <w:rPr>
      <w:kern w:val="2"/>
      <w:sz w:val="16"/>
      <w:szCs w:val="16"/>
    </w:rPr>
  </w:style>
  <w:style w:type="character" w:customStyle="1" w:styleId="34">
    <w:name w:val="本文 3 字元"/>
    <w:link w:val="33"/>
    <w:rsid w:val="00C77BA8"/>
    <w:rPr>
      <w:kern w:val="2"/>
      <w:sz w:val="16"/>
      <w:szCs w:val="16"/>
    </w:rPr>
  </w:style>
  <w:style w:type="character" w:customStyle="1" w:styleId="afc">
    <w:name w:val="註解文字 字元"/>
    <w:link w:val="afb"/>
    <w:semiHidden/>
    <w:rsid w:val="00C77BA8"/>
    <w:rPr>
      <w:kern w:val="2"/>
      <w:sz w:val="24"/>
      <w:szCs w:val="24"/>
    </w:rPr>
  </w:style>
  <w:style w:type="character" w:customStyle="1" w:styleId="aff">
    <w:name w:val="註解主旨 字元"/>
    <w:link w:val="afe"/>
    <w:semiHidden/>
    <w:rsid w:val="00C77BA8"/>
    <w:rPr>
      <w:b/>
      <w:bCs/>
      <w:kern w:val="2"/>
      <w:sz w:val="24"/>
      <w:szCs w:val="24"/>
    </w:rPr>
  </w:style>
  <w:style w:type="paragraph" w:customStyle="1" w:styleId="cjk">
    <w:name w:val="cjk"/>
    <w:basedOn w:val="a"/>
    <w:rsid w:val="00FA325A"/>
    <w:pPr>
      <w:widowControl/>
      <w:spacing w:before="100" w:beforeAutospacing="1"/>
    </w:pPr>
    <w:rPr>
      <w:rFonts w:ascii="新細明體" w:hAnsi="新細明體" w:cs="新細明體"/>
      <w:spacing w:val="-12"/>
      <w:kern w:val="0"/>
    </w:rPr>
  </w:style>
  <w:style w:type="paragraph" w:customStyle="1" w:styleId="Textbody">
    <w:name w:val="Text body"/>
    <w:rsid w:val="007B7528"/>
    <w:pPr>
      <w:widowControl w:val="0"/>
      <w:suppressAutoHyphens/>
      <w:autoSpaceDN w:val="0"/>
      <w:textAlignment w:val="baseline"/>
    </w:pPr>
    <w:rPr>
      <w:rFonts w:ascii="Calibri" w:hAnsi="Calibri"/>
      <w:spacing w:val="-12"/>
      <w:kern w:val="3"/>
      <w:sz w:val="24"/>
      <w:szCs w:val="22"/>
    </w:rPr>
  </w:style>
  <w:style w:type="character" w:customStyle="1" w:styleId="30">
    <w:name w:val="標題 3 字元"/>
    <w:link w:val="3"/>
    <w:rsid w:val="00C02100"/>
    <w:rPr>
      <w:rFonts w:ascii="Calibri Light" w:hAnsi="Calibri Light"/>
      <w:b/>
      <w:bCs/>
      <w:kern w:val="2"/>
      <w:sz w:val="36"/>
      <w:szCs w:val="36"/>
    </w:rPr>
  </w:style>
  <w:style w:type="paragraph" w:customStyle="1" w:styleId="14">
    <w:name w:val="字元1"/>
    <w:basedOn w:val="a"/>
    <w:rsid w:val="00C0210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2">
    <w:name w:val="字元"/>
    <w:basedOn w:val="a"/>
    <w:rsid w:val="00C0210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3">
    <w:name w:val="字元 字元 字元 字元 字元 字元 字元 字元 字元 字元 字元 字元 字元"/>
    <w:basedOn w:val="a"/>
    <w:rsid w:val="00C0210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42">
    <w:name w:val="字元 字元4"/>
    <w:rsid w:val="00C02100"/>
    <w:rPr>
      <w:rFonts w:ascii="標楷體" w:eastAsia="標楷體" w:hAnsi="標楷體"/>
      <w:kern w:val="2"/>
      <w:sz w:val="28"/>
      <w:szCs w:val="24"/>
    </w:rPr>
  </w:style>
  <w:style w:type="paragraph" w:customStyle="1" w:styleId="15">
    <w:name w:val="清單段落1"/>
    <w:basedOn w:val="a"/>
    <w:rsid w:val="00C02100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C02100"/>
    <w:pPr>
      <w:widowControl w:val="0"/>
      <w:autoSpaceDE w:val="0"/>
      <w:autoSpaceDN w:val="0"/>
      <w:adjustRightInd w:val="0"/>
    </w:pPr>
    <w:rPr>
      <w:rFonts w:ascii="標楷體U...." w:eastAsia="標楷體U...." w:hAnsi="Calibri" w:cs="標楷體U...."/>
      <w:color w:val="000000"/>
      <w:sz w:val="24"/>
      <w:szCs w:val="24"/>
    </w:rPr>
  </w:style>
  <w:style w:type="paragraph" w:customStyle="1" w:styleId="Standard">
    <w:name w:val="Standard"/>
    <w:rsid w:val="00EA287C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paragraph" w:customStyle="1" w:styleId="msolistparagraph0">
    <w:name w:val="msolistparagraph"/>
    <w:basedOn w:val="Standard"/>
    <w:rsid w:val="00EA287C"/>
    <w:rPr>
      <w:rFonts w:ascii="Calibr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92A0B-69D5-4BFA-B56B-1B4D1E7D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737</Characters>
  <Application>Microsoft Office Word</Application>
  <DocSecurity>0</DocSecurity>
  <Lines>6</Lines>
  <Paragraphs>1</Paragraphs>
  <ScaleCrop>false</ScaleCrop>
  <Company>CMT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主旨：本市96年度推動「精進教師教學能力計畫」，組成推動小組乙案，簽請 核示</dc:title>
  <dc:subject/>
  <dc:creator>user</dc:creator>
  <cp:keywords/>
  <cp:lastModifiedBy>5A88</cp:lastModifiedBy>
  <cp:revision>2</cp:revision>
  <cp:lastPrinted>2020-02-20T02:40:00Z</cp:lastPrinted>
  <dcterms:created xsi:type="dcterms:W3CDTF">2020-10-13T01:15:00Z</dcterms:created>
  <dcterms:modified xsi:type="dcterms:W3CDTF">2020-10-13T01:15:00Z</dcterms:modified>
</cp:coreProperties>
</file>