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FC5A35" w14:textId="2D0FD1C1" w:rsidR="007661DA" w:rsidRPr="00E9202B" w:rsidRDefault="00F87A5D" w:rsidP="000D5DBE">
      <w:pPr>
        <w:spacing w:afterLines="50" w:after="180" w:line="340" w:lineRule="exact"/>
        <w:jc w:val="center"/>
        <w:rPr>
          <w:rFonts w:ascii="標楷體" w:eastAsia="標楷體" w:hAnsi="標楷體"/>
          <w:color w:val="000000"/>
          <w:kern w:val="0"/>
          <w:sz w:val="30"/>
          <w:szCs w:val="30"/>
        </w:rPr>
      </w:pPr>
      <w:r w:rsidRPr="00E9202B">
        <w:rPr>
          <w:rFonts w:ascii="標楷體" w:eastAsia="標楷體" w:hAnsi="標楷體" w:hint="eastAsia"/>
          <w:b/>
          <w:color w:val="000000"/>
          <w:sz w:val="30"/>
          <w:szCs w:val="30"/>
        </w:rPr>
        <w:t>嘉義市</w:t>
      </w:r>
      <w:r w:rsidR="00564AD9">
        <w:rPr>
          <w:rFonts w:ascii="標楷體" w:eastAsia="標楷體" w:hAnsi="標楷體" w:hint="eastAsia"/>
          <w:b/>
          <w:color w:val="000000"/>
          <w:sz w:val="30"/>
          <w:szCs w:val="30"/>
        </w:rPr>
        <w:t>興嘉</w:t>
      </w:r>
      <w:r w:rsidR="00E9202B" w:rsidRPr="00E9202B">
        <w:rPr>
          <w:rFonts w:ascii="標楷體" w:eastAsia="標楷體" w:hAnsi="標楷體" w:hint="eastAsia"/>
          <w:b/>
          <w:sz w:val="30"/>
          <w:szCs w:val="30"/>
        </w:rPr>
        <w:t>國小</w:t>
      </w:r>
      <w:r w:rsidR="00482224" w:rsidRPr="00E9202B">
        <w:rPr>
          <w:rFonts w:ascii="標楷體" w:eastAsia="標楷體" w:hAnsi="標楷體" w:hint="eastAsia"/>
          <w:b/>
          <w:sz w:val="30"/>
          <w:szCs w:val="30"/>
        </w:rPr>
        <w:t>特殊教育學生</w:t>
      </w:r>
      <w:r w:rsidR="007661DA" w:rsidRPr="00E9202B">
        <w:rPr>
          <w:rFonts w:ascii="標楷體" w:eastAsia="標楷體" w:hAnsi="標楷體" w:hint="eastAsia"/>
          <w:b/>
          <w:color w:val="000000"/>
          <w:sz w:val="30"/>
          <w:szCs w:val="30"/>
        </w:rPr>
        <w:t>部定課程</w:t>
      </w:r>
      <w:r w:rsidR="007661DA" w:rsidRPr="00E9202B">
        <w:rPr>
          <w:rFonts w:ascii="標楷體" w:eastAsia="標楷體" w:hAnsi="標楷體"/>
          <w:b/>
          <w:color w:val="000000"/>
          <w:sz w:val="30"/>
          <w:szCs w:val="30"/>
        </w:rPr>
        <w:t>(</w:t>
      </w:r>
      <w:r w:rsidR="00FE6BC8">
        <w:rPr>
          <w:rFonts w:ascii="標楷體" w:eastAsia="標楷體" w:hAnsi="標楷體" w:hint="eastAsia"/>
          <w:b/>
          <w:color w:val="000000"/>
          <w:sz w:val="30"/>
          <w:szCs w:val="30"/>
        </w:rPr>
        <w:t>數學</w:t>
      </w:r>
      <w:r w:rsidR="007661DA" w:rsidRPr="00E9202B">
        <w:rPr>
          <w:rFonts w:ascii="標楷體" w:eastAsia="標楷體" w:hAnsi="標楷體" w:hint="eastAsia"/>
          <w:b/>
          <w:color w:val="000000"/>
          <w:sz w:val="30"/>
          <w:szCs w:val="30"/>
        </w:rPr>
        <w:t>領域課程</w:t>
      </w:r>
      <w:r w:rsidR="007661DA" w:rsidRPr="00E9202B">
        <w:rPr>
          <w:rFonts w:ascii="標楷體" w:eastAsia="標楷體" w:hAnsi="標楷體"/>
          <w:b/>
          <w:color w:val="000000"/>
          <w:sz w:val="30"/>
          <w:szCs w:val="30"/>
        </w:rPr>
        <w:t>)</w:t>
      </w:r>
      <w:r w:rsidR="007661DA" w:rsidRPr="00E9202B">
        <w:rPr>
          <w:rFonts w:ascii="標楷體" w:eastAsia="標楷體" w:hAnsi="標楷體" w:hint="eastAsia"/>
          <w:b/>
          <w:color w:val="000000"/>
          <w:sz w:val="30"/>
          <w:szCs w:val="30"/>
        </w:rPr>
        <w:t>課程計畫</w:t>
      </w:r>
      <w:r w:rsidR="007661DA" w:rsidRPr="00E9202B">
        <w:rPr>
          <w:rFonts w:ascii="標楷體" w:eastAsia="標楷體" w:hAnsi="標楷體"/>
          <w:color w:val="000000"/>
          <w:kern w:val="0"/>
          <w:sz w:val="30"/>
          <w:szCs w:val="3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"/>
        <w:gridCol w:w="366"/>
        <w:gridCol w:w="951"/>
        <w:gridCol w:w="529"/>
        <w:gridCol w:w="1242"/>
        <w:gridCol w:w="739"/>
        <w:gridCol w:w="991"/>
        <w:gridCol w:w="648"/>
        <w:gridCol w:w="17"/>
        <w:gridCol w:w="797"/>
        <w:gridCol w:w="973"/>
        <w:gridCol w:w="17"/>
        <w:gridCol w:w="1360"/>
      </w:tblGrid>
      <w:tr w:rsidR="007661DA" w:rsidRPr="00DD3F78" w14:paraId="6EFC5A37" w14:textId="77777777" w:rsidTr="002E3D75">
        <w:tc>
          <w:tcPr>
            <w:tcW w:w="9608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EFC5A36" w14:textId="1C175F4E" w:rsidR="007661DA" w:rsidRPr="00633305" w:rsidRDefault="00F87A5D" w:rsidP="00B46C0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633305">
              <w:rPr>
                <w:rFonts w:ascii="標楷體" w:eastAsia="標楷體" w:hAnsi="標楷體" w:hint="eastAsia"/>
                <w:sz w:val="22"/>
              </w:rPr>
              <w:t>嘉義市</w:t>
            </w:r>
            <w:r w:rsidR="00564AD9">
              <w:rPr>
                <w:rFonts w:ascii="標楷體" w:eastAsia="標楷體" w:hAnsi="標楷體" w:hint="eastAsia"/>
                <w:sz w:val="22"/>
              </w:rPr>
              <w:t>興嘉</w:t>
            </w:r>
            <w:r w:rsidR="00DB5B31">
              <w:rPr>
                <w:rFonts w:ascii="標楷體" w:eastAsia="標楷體" w:hAnsi="標楷體" w:hint="eastAsia"/>
                <w:sz w:val="22"/>
              </w:rPr>
              <w:t>國小</w:t>
            </w:r>
            <w:r w:rsidR="00C11510">
              <w:rPr>
                <w:rFonts w:ascii="標楷體" w:eastAsia="標楷體" w:hAnsi="標楷體" w:hint="eastAsia"/>
                <w:sz w:val="22"/>
              </w:rPr>
              <w:t>112</w:t>
            </w:r>
            <w:r w:rsidR="00C74352" w:rsidRPr="00633305">
              <w:rPr>
                <w:rFonts w:ascii="標楷體" w:eastAsia="標楷體" w:hAnsi="標楷體" w:hint="eastAsia"/>
                <w:sz w:val="22"/>
              </w:rPr>
              <w:t>學年度</w:t>
            </w:r>
            <w:r w:rsidR="007661DA" w:rsidRPr="00633305">
              <w:rPr>
                <w:rFonts w:ascii="標楷體" w:eastAsia="標楷體" w:hAnsi="標楷體"/>
                <w:sz w:val="22"/>
              </w:rPr>
              <w:t xml:space="preserve"> </w:t>
            </w:r>
            <w:r w:rsidR="000C561E" w:rsidRPr="00633305">
              <w:rPr>
                <w:rFonts w:ascii="標楷體" w:eastAsia="標楷體" w:hAnsi="標楷體"/>
                <w:sz w:val="22"/>
              </w:rPr>
              <w:t xml:space="preserve"> </w:t>
            </w:r>
            <w:r w:rsidR="00C12519">
              <w:rPr>
                <w:rFonts w:ascii="標楷體" w:eastAsia="標楷體" w:hAnsi="標楷體" w:hint="eastAsia"/>
                <w:sz w:val="22"/>
              </w:rPr>
              <w:t>三</w:t>
            </w:r>
            <w:r w:rsidR="007661DA" w:rsidRPr="00633305">
              <w:rPr>
                <w:rFonts w:ascii="標楷體" w:eastAsia="標楷體" w:hAnsi="標楷體" w:hint="eastAsia"/>
                <w:sz w:val="22"/>
              </w:rPr>
              <w:t>年級</w:t>
            </w:r>
            <w:r w:rsidR="00564AD9">
              <w:rPr>
                <w:rFonts w:ascii="標楷體" w:eastAsia="標楷體" w:hAnsi="標楷體" w:hint="eastAsia"/>
                <w:sz w:val="22"/>
              </w:rPr>
              <w:t>外加</w:t>
            </w:r>
            <w:r w:rsidR="00BF18B7">
              <w:rPr>
                <w:rFonts w:ascii="標楷體" w:eastAsia="標楷體" w:hAnsi="標楷體" w:hint="eastAsia"/>
                <w:sz w:val="22"/>
              </w:rPr>
              <w:t>組</w:t>
            </w:r>
            <w:r w:rsidR="00564AD9">
              <w:rPr>
                <w:rFonts w:ascii="標楷體" w:eastAsia="標楷體" w:hAnsi="標楷體" w:hint="eastAsia"/>
                <w:sz w:val="22"/>
              </w:rPr>
              <w:t>（巡迴）</w:t>
            </w:r>
            <w:r w:rsidR="007661DA" w:rsidRPr="00633305">
              <w:rPr>
                <w:rFonts w:ascii="標楷體" w:eastAsia="標楷體" w:hAnsi="標楷體"/>
                <w:sz w:val="22"/>
              </w:rPr>
              <w:t xml:space="preserve"> </w:t>
            </w:r>
            <w:r w:rsidR="00FE6BC8">
              <w:rPr>
                <w:rFonts w:ascii="標楷體" w:eastAsia="標楷體" w:hAnsi="標楷體" w:hint="eastAsia"/>
                <w:sz w:val="22"/>
              </w:rPr>
              <w:t>數學</w:t>
            </w:r>
            <w:r w:rsidR="007661DA" w:rsidRPr="00633305">
              <w:rPr>
                <w:rFonts w:ascii="標楷體" w:eastAsia="標楷體" w:hAnsi="標楷體" w:hint="eastAsia"/>
                <w:sz w:val="22"/>
              </w:rPr>
              <w:t>領域課程計畫</w:t>
            </w:r>
          </w:p>
        </w:tc>
      </w:tr>
      <w:tr w:rsidR="007661DA" w:rsidRPr="00DD3F78" w14:paraId="6EFC5A3C" w14:textId="77777777" w:rsidTr="002E3D75">
        <w:tc>
          <w:tcPr>
            <w:tcW w:w="2295" w:type="dxa"/>
            <w:gridSpan w:val="3"/>
            <w:tcBorders>
              <w:left w:val="single" w:sz="12" w:space="0" w:color="auto"/>
            </w:tcBorders>
            <w:vAlign w:val="center"/>
          </w:tcPr>
          <w:p w14:paraId="6EFC5A38" w14:textId="77777777" w:rsidR="007661DA" w:rsidRPr="00633305" w:rsidRDefault="007661DA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633305">
              <w:rPr>
                <w:rFonts w:ascii="標楷體" w:eastAsia="標楷體" w:hAnsi="標楷體" w:hint="eastAsia"/>
                <w:sz w:val="22"/>
              </w:rPr>
              <w:t>每週節數</w:t>
            </w:r>
          </w:p>
        </w:tc>
        <w:tc>
          <w:tcPr>
            <w:tcW w:w="2510" w:type="dxa"/>
            <w:gridSpan w:val="3"/>
            <w:vAlign w:val="center"/>
          </w:tcPr>
          <w:p w14:paraId="6EFC5A39" w14:textId="503E517C" w:rsidR="007661DA" w:rsidRPr="00633305" w:rsidRDefault="00564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  <w:r w:rsidR="007661DA" w:rsidRPr="00633305">
              <w:rPr>
                <w:rFonts w:ascii="標楷體" w:eastAsia="標楷體" w:hAnsi="標楷體" w:hint="eastAsia"/>
                <w:szCs w:val="24"/>
              </w:rPr>
              <w:t>節</w:t>
            </w:r>
          </w:p>
        </w:tc>
        <w:tc>
          <w:tcPr>
            <w:tcW w:w="2453" w:type="dxa"/>
            <w:gridSpan w:val="4"/>
            <w:vAlign w:val="center"/>
          </w:tcPr>
          <w:p w14:paraId="6EFC5A3A" w14:textId="77777777" w:rsidR="007661DA" w:rsidRPr="00564AD9" w:rsidRDefault="007661DA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64AD9">
              <w:rPr>
                <w:rFonts w:ascii="標楷體" w:eastAsia="標楷體" w:hAnsi="標楷體" w:hint="eastAsia"/>
                <w:szCs w:val="24"/>
              </w:rPr>
              <w:t>設計者</w:t>
            </w:r>
            <w:r w:rsidR="00B06249" w:rsidRPr="00564AD9">
              <w:rPr>
                <w:rFonts w:ascii="標楷體" w:eastAsia="標楷體" w:hAnsi="標楷體"/>
                <w:szCs w:val="24"/>
              </w:rPr>
              <w:t>/</w:t>
            </w:r>
            <w:r w:rsidR="00B06249" w:rsidRPr="00564AD9">
              <w:rPr>
                <w:rFonts w:ascii="標楷體" w:eastAsia="標楷體" w:hAnsi="標楷體" w:hint="eastAsia"/>
                <w:szCs w:val="24"/>
              </w:rPr>
              <w:t>教學者</w:t>
            </w:r>
          </w:p>
        </w:tc>
        <w:tc>
          <w:tcPr>
            <w:tcW w:w="2350" w:type="dxa"/>
            <w:gridSpan w:val="3"/>
            <w:tcBorders>
              <w:right w:val="single" w:sz="12" w:space="0" w:color="auto"/>
            </w:tcBorders>
          </w:tcPr>
          <w:p w14:paraId="6EFC5A3B" w14:textId="1590C0FD" w:rsidR="007661DA" w:rsidRPr="00564AD9" w:rsidRDefault="00564AD9" w:rsidP="007661D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64AD9">
              <w:rPr>
                <w:rFonts w:ascii="標楷體" w:eastAsia="標楷體" w:hAnsi="標楷體"/>
                <w:szCs w:val="24"/>
              </w:rPr>
              <w:t>黃文暄</w:t>
            </w:r>
          </w:p>
        </w:tc>
      </w:tr>
      <w:tr w:rsidR="00B06249" w:rsidRPr="00DD3F78" w14:paraId="6EFC5A3F" w14:textId="77777777" w:rsidTr="002E3D75">
        <w:tc>
          <w:tcPr>
            <w:tcW w:w="2295" w:type="dxa"/>
            <w:gridSpan w:val="3"/>
            <w:tcBorders>
              <w:left w:val="single" w:sz="12" w:space="0" w:color="auto"/>
            </w:tcBorders>
            <w:vAlign w:val="center"/>
          </w:tcPr>
          <w:p w14:paraId="6EFC5A3D" w14:textId="77777777" w:rsidR="00B06249" w:rsidRPr="00633305" w:rsidRDefault="00B0624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64AD9">
              <w:rPr>
                <w:rFonts w:ascii="標楷體" w:eastAsia="標楷體" w:hAnsi="標楷體" w:hint="eastAsia"/>
                <w:sz w:val="22"/>
              </w:rPr>
              <w:t>教學對象</w:t>
            </w:r>
          </w:p>
        </w:tc>
        <w:tc>
          <w:tcPr>
            <w:tcW w:w="7313" w:type="dxa"/>
            <w:gridSpan w:val="10"/>
            <w:tcBorders>
              <w:right w:val="single" w:sz="12" w:space="0" w:color="auto"/>
            </w:tcBorders>
            <w:vAlign w:val="center"/>
          </w:tcPr>
          <w:p w14:paraId="6EFC5A3E" w14:textId="16073639" w:rsidR="00FE6BC8" w:rsidRPr="00FE6BC8" w:rsidRDefault="00564AD9" w:rsidP="007661D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邱</w:t>
            </w:r>
            <w:r w:rsidR="00D37FA4">
              <w:rPr>
                <w:rFonts w:ascii="標楷體" w:eastAsia="標楷體" w:hAnsi="標楷體" w:hint="eastAsia"/>
                <w:szCs w:val="24"/>
              </w:rPr>
              <w:t>O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Cs w:val="24"/>
              </w:rPr>
              <w:t>瑩</w:t>
            </w:r>
            <w:r w:rsidR="00C11510" w:rsidRPr="00633305"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學習障礙</w:t>
            </w:r>
            <w:r w:rsidR="00C11510" w:rsidRPr="00633305"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5750B9" w:rsidRPr="00DD3F78" w14:paraId="6EFC5A45" w14:textId="77777777" w:rsidTr="002E3D75">
        <w:trPr>
          <w:trHeight w:val="120"/>
        </w:trPr>
        <w:tc>
          <w:tcPr>
            <w:tcW w:w="2295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14:paraId="6EFC5A40" w14:textId="77777777" w:rsidR="005750B9" w:rsidRPr="00633305" w:rsidRDefault="005750B9" w:rsidP="00560796">
            <w:pPr>
              <w:jc w:val="center"/>
              <w:rPr>
                <w:rFonts w:eastAsia="標楷體" w:hAnsi="標楷體"/>
                <w:sz w:val="22"/>
              </w:rPr>
            </w:pPr>
            <w:r w:rsidRPr="00633305">
              <w:rPr>
                <w:rFonts w:eastAsia="標楷體" w:hAnsi="標楷體" w:hint="eastAsia"/>
                <w:sz w:val="22"/>
              </w:rPr>
              <w:t>核心素養</w:t>
            </w:r>
          </w:p>
        </w:tc>
        <w:tc>
          <w:tcPr>
            <w:tcW w:w="2510" w:type="dxa"/>
            <w:gridSpan w:val="3"/>
            <w:vAlign w:val="center"/>
          </w:tcPr>
          <w:p w14:paraId="6EFC5A41" w14:textId="77777777" w:rsidR="005750B9" w:rsidRPr="00633305" w:rsidRDefault="005750B9" w:rsidP="00560796">
            <w:pPr>
              <w:pStyle w:val="Textbody"/>
              <w:snapToGrid w:val="0"/>
              <w:ind w:left="-19"/>
              <w:jc w:val="both"/>
              <w:rPr>
                <w:rFonts w:ascii="標楷體" w:eastAsia="標楷體" w:hAnsi="標楷體"/>
                <w:sz w:val="22"/>
              </w:rPr>
            </w:pPr>
            <w:r w:rsidRPr="00633305">
              <w:rPr>
                <w:rFonts w:ascii="標楷體" w:eastAsia="標楷體" w:hAnsi="標楷體"/>
                <w:sz w:val="22"/>
              </w:rPr>
              <w:t>A</w:t>
            </w:r>
            <w:r w:rsidRPr="00633305">
              <w:rPr>
                <w:rFonts w:ascii="標楷體" w:eastAsia="標楷體" w:hAnsi="標楷體" w:hint="eastAsia"/>
                <w:sz w:val="22"/>
              </w:rPr>
              <w:t>自主行動</w:t>
            </w:r>
          </w:p>
        </w:tc>
        <w:tc>
          <w:tcPr>
            <w:tcW w:w="4803" w:type="dxa"/>
            <w:gridSpan w:val="7"/>
            <w:tcBorders>
              <w:right w:val="single" w:sz="12" w:space="0" w:color="auto"/>
            </w:tcBorders>
            <w:vAlign w:val="center"/>
          </w:tcPr>
          <w:p w14:paraId="6EFC5A42" w14:textId="77777777" w:rsidR="005750B9" w:rsidRPr="00C70602" w:rsidRDefault="00D73C68" w:rsidP="001E0478">
            <w:pPr>
              <w:pStyle w:val="Textbody"/>
              <w:snapToGrid w:val="0"/>
              <w:rPr>
                <w:rFonts w:ascii="Wingdings" w:eastAsia="Times New Roman" w:hAnsi="Wingdings" w:cs="Wingdings"/>
                <w:sz w:val="22"/>
              </w:rPr>
            </w:pPr>
            <w:r>
              <w:rPr>
                <w:rFonts w:ascii="Wingdings" w:eastAsia="Times New Roman" w:hAnsi="Wingdings" w:cs="Wingdings"/>
                <w:sz w:val="22"/>
              </w:rPr>
              <w:sym w:font="Wingdings 2" w:char="F0A2"/>
            </w:r>
            <w:r w:rsidR="005750B9" w:rsidRPr="00633305">
              <w:rPr>
                <w:rFonts w:ascii="標楷體" w:eastAsia="標楷體" w:hAnsi="標楷體"/>
                <w:sz w:val="22"/>
              </w:rPr>
              <w:t>A1.</w:t>
            </w:r>
            <w:r w:rsidR="005750B9" w:rsidRPr="00633305">
              <w:rPr>
                <w:rFonts w:ascii="標楷體" w:eastAsia="標楷體" w:hAnsi="標楷體" w:hint="eastAsia"/>
                <w:sz w:val="22"/>
              </w:rPr>
              <w:t>身心素質與自我精進</w:t>
            </w:r>
          </w:p>
          <w:p w14:paraId="6EFC5A43" w14:textId="77777777" w:rsidR="005750B9" w:rsidRPr="00633305" w:rsidRDefault="00D73C68" w:rsidP="001E0478">
            <w:pPr>
              <w:pStyle w:val="Textbody"/>
              <w:snapToGrid w:val="0"/>
              <w:rPr>
                <w:sz w:val="22"/>
              </w:rPr>
            </w:pPr>
            <w:r>
              <w:rPr>
                <w:rFonts w:ascii="Wingdings" w:eastAsia="Times New Roman" w:hAnsi="Wingdings" w:cs="Wingdings"/>
                <w:sz w:val="22"/>
              </w:rPr>
              <w:sym w:font="Wingdings 2" w:char="F0A2"/>
            </w:r>
            <w:r w:rsidR="005750B9" w:rsidRPr="00633305">
              <w:rPr>
                <w:rFonts w:ascii="標楷體" w:eastAsia="標楷體" w:hAnsi="標楷體"/>
                <w:sz w:val="22"/>
              </w:rPr>
              <w:t>A2.</w:t>
            </w:r>
            <w:r w:rsidR="005750B9" w:rsidRPr="00633305">
              <w:rPr>
                <w:rFonts w:ascii="標楷體" w:eastAsia="標楷體" w:hAnsi="標楷體" w:hint="eastAsia"/>
                <w:sz w:val="22"/>
              </w:rPr>
              <w:t>系統思考與問題解決</w:t>
            </w:r>
          </w:p>
          <w:p w14:paraId="6EFC5A44" w14:textId="77777777" w:rsidR="005750B9" w:rsidRPr="00633305" w:rsidRDefault="00D73C68" w:rsidP="001E0478">
            <w:pPr>
              <w:pStyle w:val="Textbody"/>
              <w:snapToGrid w:val="0"/>
              <w:rPr>
                <w:sz w:val="22"/>
              </w:rPr>
            </w:pPr>
            <w:r>
              <w:rPr>
                <w:rFonts w:ascii="Wingdings" w:eastAsia="Times New Roman" w:hAnsi="Wingdings" w:cs="Wingdings"/>
                <w:sz w:val="22"/>
              </w:rPr>
              <w:sym w:font="Wingdings 2" w:char="F0A2"/>
            </w:r>
            <w:r w:rsidR="005750B9" w:rsidRPr="00633305">
              <w:rPr>
                <w:rFonts w:ascii="標楷體" w:eastAsia="標楷體" w:hAnsi="標楷體"/>
                <w:sz w:val="22"/>
              </w:rPr>
              <w:t>A3.</w:t>
            </w:r>
            <w:r w:rsidR="005750B9" w:rsidRPr="00633305">
              <w:rPr>
                <w:rFonts w:ascii="標楷體" w:eastAsia="標楷體" w:hAnsi="標楷體" w:hint="eastAsia"/>
                <w:sz w:val="22"/>
              </w:rPr>
              <w:t>規劃執行與創新應變</w:t>
            </w:r>
          </w:p>
        </w:tc>
      </w:tr>
      <w:tr w:rsidR="005750B9" w:rsidRPr="00DD3F78" w14:paraId="6EFC5A4B" w14:textId="77777777" w:rsidTr="002E3D75">
        <w:trPr>
          <w:trHeight w:val="120"/>
        </w:trPr>
        <w:tc>
          <w:tcPr>
            <w:tcW w:w="2295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6EFC5A46" w14:textId="77777777" w:rsidR="005750B9" w:rsidRPr="00633305" w:rsidRDefault="005750B9" w:rsidP="00560796">
            <w:pPr>
              <w:jc w:val="center"/>
              <w:rPr>
                <w:rFonts w:eastAsia="標楷體" w:hAnsi="標楷體"/>
                <w:sz w:val="22"/>
              </w:rPr>
            </w:pPr>
          </w:p>
        </w:tc>
        <w:tc>
          <w:tcPr>
            <w:tcW w:w="2510" w:type="dxa"/>
            <w:gridSpan w:val="3"/>
            <w:vAlign w:val="center"/>
          </w:tcPr>
          <w:p w14:paraId="6EFC5A47" w14:textId="77777777" w:rsidR="005750B9" w:rsidRPr="00633305" w:rsidRDefault="005750B9" w:rsidP="00560796">
            <w:pPr>
              <w:pStyle w:val="Textbody"/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633305">
              <w:rPr>
                <w:rFonts w:ascii="標楷體" w:eastAsia="標楷體" w:hAnsi="標楷體"/>
                <w:sz w:val="22"/>
              </w:rPr>
              <w:t>B</w:t>
            </w:r>
            <w:r w:rsidRPr="00633305">
              <w:rPr>
                <w:rFonts w:ascii="標楷體" w:eastAsia="標楷體" w:hAnsi="標楷體" w:hint="eastAsia"/>
                <w:sz w:val="22"/>
              </w:rPr>
              <w:t>溝通互動</w:t>
            </w:r>
          </w:p>
        </w:tc>
        <w:tc>
          <w:tcPr>
            <w:tcW w:w="4803" w:type="dxa"/>
            <w:gridSpan w:val="7"/>
            <w:tcBorders>
              <w:right w:val="single" w:sz="12" w:space="0" w:color="auto"/>
            </w:tcBorders>
            <w:vAlign w:val="center"/>
          </w:tcPr>
          <w:p w14:paraId="6EFC5A48" w14:textId="77777777" w:rsidR="005750B9" w:rsidRPr="00633305" w:rsidRDefault="00D73C68" w:rsidP="001E0478">
            <w:pPr>
              <w:pStyle w:val="Textbody"/>
              <w:snapToGrid w:val="0"/>
              <w:jc w:val="both"/>
              <w:rPr>
                <w:sz w:val="22"/>
              </w:rPr>
            </w:pPr>
            <w:r>
              <w:rPr>
                <w:rFonts w:ascii="Wingdings" w:eastAsia="Times New Roman" w:hAnsi="Wingdings" w:cs="Wingdings"/>
                <w:sz w:val="22"/>
              </w:rPr>
              <w:sym w:font="Wingdings 2" w:char="F0A2"/>
            </w:r>
            <w:r w:rsidR="005750B9" w:rsidRPr="00633305">
              <w:rPr>
                <w:rFonts w:ascii="標楷體" w:eastAsia="標楷體" w:hAnsi="標楷體"/>
                <w:sz w:val="22"/>
              </w:rPr>
              <w:t>B1.</w:t>
            </w:r>
            <w:r w:rsidR="005750B9" w:rsidRPr="00633305">
              <w:rPr>
                <w:rFonts w:ascii="標楷體" w:eastAsia="標楷體" w:hAnsi="標楷體" w:hint="eastAsia"/>
                <w:sz w:val="22"/>
              </w:rPr>
              <w:t>符號運用與溝通表達</w:t>
            </w:r>
          </w:p>
          <w:p w14:paraId="6EFC5A49" w14:textId="77777777" w:rsidR="005750B9" w:rsidRPr="00633305" w:rsidRDefault="005750B9" w:rsidP="001E0478">
            <w:pPr>
              <w:pStyle w:val="Textbody"/>
              <w:snapToGrid w:val="0"/>
              <w:jc w:val="both"/>
              <w:rPr>
                <w:sz w:val="22"/>
              </w:rPr>
            </w:pPr>
            <w:r w:rsidRPr="00633305">
              <w:rPr>
                <w:rFonts w:ascii="Wingdings" w:eastAsia="Times New Roman" w:hAnsi="Wingdings" w:cs="Wingdings"/>
                <w:sz w:val="22"/>
              </w:rPr>
              <w:t></w:t>
            </w:r>
            <w:r w:rsidRPr="00633305">
              <w:rPr>
                <w:rFonts w:ascii="標楷體" w:eastAsia="標楷體" w:hAnsi="標楷體"/>
                <w:sz w:val="22"/>
              </w:rPr>
              <w:t>B2.</w:t>
            </w:r>
            <w:r w:rsidRPr="00633305">
              <w:rPr>
                <w:rFonts w:ascii="標楷體" w:eastAsia="標楷體" w:hAnsi="標楷體" w:hint="eastAsia"/>
                <w:sz w:val="22"/>
              </w:rPr>
              <w:t>科技資訊與媒體素養</w:t>
            </w:r>
          </w:p>
          <w:p w14:paraId="6EFC5A4A" w14:textId="77777777" w:rsidR="005750B9" w:rsidRPr="00633305" w:rsidRDefault="00C12519" w:rsidP="001E0478">
            <w:pPr>
              <w:pStyle w:val="Textbody"/>
              <w:snapToGrid w:val="0"/>
              <w:jc w:val="both"/>
              <w:rPr>
                <w:sz w:val="22"/>
              </w:rPr>
            </w:pPr>
            <w:r w:rsidRPr="00633305">
              <w:rPr>
                <w:rFonts w:ascii="Wingdings" w:eastAsia="Times New Roman" w:hAnsi="Wingdings" w:cs="Wingdings"/>
                <w:sz w:val="22"/>
              </w:rPr>
              <w:t></w:t>
            </w:r>
            <w:r w:rsidR="005750B9" w:rsidRPr="00633305">
              <w:rPr>
                <w:rFonts w:ascii="標楷體" w:eastAsia="標楷體" w:hAnsi="標楷體"/>
                <w:sz w:val="22"/>
              </w:rPr>
              <w:t>B3.</w:t>
            </w:r>
            <w:r w:rsidR="005750B9" w:rsidRPr="00633305">
              <w:rPr>
                <w:rFonts w:ascii="標楷體" w:eastAsia="標楷體" w:hAnsi="標楷體" w:hint="eastAsia"/>
                <w:sz w:val="22"/>
              </w:rPr>
              <w:t>藝術涵養與美感素養</w:t>
            </w:r>
          </w:p>
        </w:tc>
      </w:tr>
      <w:tr w:rsidR="005750B9" w:rsidRPr="00DD3F78" w14:paraId="6EFC5A51" w14:textId="77777777" w:rsidTr="002E3D75">
        <w:trPr>
          <w:trHeight w:val="120"/>
        </w:trPr>
        <w:tc>
          <w:tcPr>
            <w:tcW w:w="2295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6EFC5A4C" w14:textId="77777777" w:rsidR="005750B9" w:rsidRPr="00633305" w:rsidRDefault="005750B9" w:rsidP="00560796">
            <w:pPr>
              <w:jc w:val="center"/>
              <w:rPr>
                <w:rFonts w:eastAsia="標楷體" w:hAnsi="標楷體"/>
                <w:sz w:val="22"/>
              </w:rPr>
            </w:pPr>
          </w:p>
        </w:tc>
        <w:tc>
          <w:tcPr>
            <w:tcW w:w="2510" w:type="dxa"/>
            <w:gridSpan w:val="3"/>
            <w:vAlign w:val="center"/>
          </w:tcPr>
          <w:p w14:paraId="6EFC5A4D" w14:textId="77777777" w:rsidR="005750B9" w:rsidRPr="00633305" w:rsidRDefault="005750B9" w:rsidP="00560796">
            <w:pPr>
              <w:pStyle w:val="Textbody"/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633305">
              <w:rPr>
                <w:rFonts w:ascii="標楷體" w:eastAsia="標楷體" w:hAnsi="標楷體"/>
                <w:sz w:val="22"/>
              </w:rPr>
              <w:t>C</w:t>
            </w:r>
            <w:r w:rsidRPr="00633305">
              <w:rPr>
                <w:rFonts w:ascii="標楷體" w:eastAsia="標楷體" w:hAnsi="標楷體" w:hint="eastAsia"/>
                <w:sz w:val="22"/>
              </w:rPr>
              <w:t>社會參與</w:t>
            </w:r>
          </w:p>
        </w:tc>
        <w:tc>
          <w:tcPr>
            <w:tcW w:w="4803" w:type="dxa"/>
            <w:gridSpan w:val="7"/>
            <w:tcBorders>
              <w:right w:val="single" w:sz="12" w:space="0" w:color="auto"/>
            </w:tcBorders>
            <w:vAlign w:val="center"/>
          </w:tcPr>
          <w:p w14:paraId="6EFC5A4E" w14:textId="77777777" w:rsidR="005750B9" w:rsidRPr="00633305" w:rsidRDefault="00D73C68" w:rsidP="001E0478">
            <w:pPr>
              <w:pStyle w:val="Textbody"/>
              <w:snapToGrid w:val="0"/>
              <w:jc w:val="both"/>
              <w:rPr>
                <w:sz w:val="22"/>
              </w:rPr>
            </w:pPr>
            <w:r>
              <w:rPr>
                <w:rFonts w:ascii="Wingdings" w:eastAsia="Times New Roman" w:hAnsi="Wingdings" w:cs="Wingdings"/>
                <w:sz w:val="22"/>
              </w:rPr>
              <w:sym w:font="Wingdings 2" w:char="F0A2"/>
            </w:r>
            <w:r w:rsidR="005750B9" w:rsidRPr="00633305">
              <w:rPr>
                <w:rFonts w:ascii="標楷體" w:eastAsia="標楷體" w:hAnsi="標楷體"/>
                <w:sz w:val="22"/>
              </w:rPr>
              <w:t>C1.</w:t>
            </w:r>
            <w:r w:rsidR="005750B9" w:rsidRPr="00633305">
              <w:rPr>
                <w:rFonts w:ascii="標楷體" w:eastAsia="標楷體" w:hAnsi="標楷體" w:hint="eastAsia"/>
                <w:sz w:val="22"/>
              </w:rPr>
              <w:t>道德實踐與公民意識</w:t>
            </w:r>
          </w:p>
          <w:p w14:paraId="6EFC5A4F" w14:textId="77777777" w:rsidR="005750B9" w:rsidRPr="00633305" w:rsidRDefault="00D73C68" w:rsidP="001E0478">
            <w:pPr>
              <w:pStyle w:val="Textbody"/>
              <w:snapToGrid w:val="0"/>
              <w:jc w:val="both"/>
              <w:rPr>
                <w:sz w:val="22"/>
              </w:rPr>
            </w:pPr>
            <w:r>
              <w:rPr>
                <w:rFonts w:ascii="Wingdings" w:eastAsia="Times New Roman" w:hAnsi="Wingdings" w:cs="Wingdings"/>
                <w:sz w:val="22"/>
              </w:rPr>
              <w:sym w:font="Wingdings 2" w:char="F0A2"/>
            </w:r>
            <w:r w:rsidR="005750B9" w:rsidRPr="00633305">
              <w:rPr>
                <w:rFonts w:ascii="標楷體" w:eastAsia="標楷體" w:hAnsi="標楷體"/>
                <w:sz w:val="22"/>
              </w:rPr>
              <w:t>C2.</w:t>
            </w:r>
            <w:r w:rsidR="005750B9" w:rsidRPr="00633305">
              <w:rPr>
                <w:rFonts w:ascii="標楷體" w:eastAsia="標楷體" w:hAnsi="標楷體" w:hint="eastAsia"/>
                <w:sz w:val="22"/>
              </w:rPr>
              <w:t>人際關係與團隊合作</w:t>
            </w:r>
          </w:p>
          <w:p w14:paraId="6EFC5A50" w14:textId="77777777" w:rsidR="005750B9" w:rsidRPr="00633305" w:rsidRDefault="005750B9" w:rsidP="001E0478">
            <w:pPr>
              <w:pStyle w:val="Textbody"/>
              <w:snapToGrid w:val="0"/>
              <w:jc w:val="both"/>
              <w:rPr>
                <w:sz w:val="22"/>
              </w:rPr>
            </w:pPr>
            <w:r w:rsidRPr="00633305">
              <w:rPr>
                <w:rFonts w:ascii="Wingdings" w:eastAsia="Times New Roman" w:hAnsi="Wingdings" w:cs="Wingdings"/>
                <w:sz w:val="22"/>
              </w:rPr>
              <w:t></w:t>
            </w:r>
            <w:r w:rsidRPr="00633305">
              <w:rPr>
                <w:rFonts w:ascii="標楷體" w:eastAsia="標楷體" w:hAnsi="標楷體"/>
                <w:sz w:val="22"/>
              </w:rPr>
              <w:t>C3.</w:t>
            </w:r>
            <w:r w:rsidRPr="00633305">
              <w:rPr>
                <w:rFonts w:ascii="標楷體" w:eastAsia="標楷體" w:hAnsi="標楷體" w:hint="eastAsia"/>
                <w:sz w:val="22"/>
              </w:rPr>
              <w:t>多元文化與國際理解</w:t>
            </w:r>
          </w:p>
        </w:tc>
      </w:tr>
      <w:tr w:rsidR="00535E87" w:rsidRPr="00DD3F78" w14:paraId="6EFC5A58" w14:textId="77777777" w:rsidTr="002E3D75">
        <w:trPr>
          <w:trHeight w:val="219"/>
        </w:trPr>
        <w:tc>
          <w:tcPr>
            <w:tcW w:w="2295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14:paraId="6EFC5A52" w14:textId="77777777" w:rsidR="00535E87" w:rsidRPr="00633305" w:rsidRDefault="00535E87" w:rsidP="00535E8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633305">
              <w:rPr>
                <w:rFonts w:ascii="標楷體" w:eastAsia="標楷體" w:hAnsi="標楷體" w:hint="eastAsia"/>
                <w:sz w:val="22"/>
              </w:rPr>
              <w:t>調整後學習重點</w:t>
            </w:r>
          </w:p>
        </w:tc>
        <w:tc>
          <w:tcPr>
            <w:tcW w:w="2510" w:type="dxa"/>
            <w:gridSpan w:val="3"/>
            <w:vAlign w:val="center"/>
          </w:tcPr>
          <w:p w14:paraId="6EFC5A53" w14:textId="77777777" w:rsidR="00535E87" w:rsidRPr="00633305" w:rsidRDefault="00535E87" w:rsidP="00535E8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633305">
              <w:rPr>
                <w:rFonts w:ascii="標楷體" w:eastAsia="標楷體" w:hAnsi="標楷體" w:hint="eastAsia"/>
                <w:sz w:val="22"/>
              </w:rPr>
              <w:t>學習表現</w:t>
            </w:r>
          </w:p>
        </w:tc>
        <w:tc>
          <w:tcPr>
            <w:tcW w:w="4803" w:type="dxa"/>
            <w:gridSpan w:val="7"/>
            <w:tcBorders>
              <w:right w:val="single" w:sz="12" w:space="0" w:color="auto"/>
            </w:tcBorders>
            <w:vAlign w:val="center"/>
          </w:tcPr>
          <w:p w14:paraId="147CEC19" w14:textId="443F424C" w:rsidR="00535E87" w:rsidRDefault="00535E87" w:rsidP="00535E87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【第一學期】</w:t>
            </w:r>
          </w:p>
          <w:p w14:paraId="40FE840C" w14:textId="75C7FE8A" w:rsidR="00535E87" w:rsidRPr="005D2FBC" w:rsidRDefault="00535E87" w:rsidP="00535E87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  <w:r w:rsidRPr="005D2FBC">
              <w:rPr>
                <w:rFonts w:ascii="標楷體" w:eastAsia="標楷體" w:hAnsi="標楷體"/>
                <w:sz w:val="20"/>
                <w:szCs w:val="20"/>
              </w:rPr>
              <w:t>n-II-1理解一億以內數的位值結構，並據以作為各種運算與估算之基礎。</w:t>
            </w:r>
            <w:r w:rsidRPr="00957F91">
              <w:rPr>
                <w:rFonts w:ascii="標楷體" w:eastAsia="標楷體" w:hAnsi="標楷體" w:hint="eastAsia"/>
                <w:b/>
                <w:sz w:val="20"/>
                <w:szCs w:val="20"/>
              </w:rPr>
              <w:t>（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簡化</w:t>
            </w:r>
            <w:r w:rsidRPr="00957F91">
              <w:rPr>
                <w:rFonts w:ascii="標楷體" w:eastAsia="標楷體" w:hAnsi="標楷體" w:hint="eastAsia"/>
                <w:b/>
                <w:sz w:val="20"/>
                <w:szCs w:val="20"/>
              </w:rPr>
              <w:t>）</w:t>
            </w:r>
          </w:p>
          <w:p w14:paraId="7F1C9879" w14:textId="77777777" w:rsidR="00535E87" w:rsidRPr="005D2FBC" w:rsidRDefault="00535E87" w:rsidP="00535E87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  <w:r w:rsidRPr="005D2FBC">
              <w:rPr>
                <w:rFonts w:ascii="標楷體" w:eastAsia="標楷體" w:hAnsi="標楷體"/>
                <w:sz w:val="20"/>
                <w:szCs w:val="20"/>
              </w:rPr>
              <w:t>n-II-2認識一維及二維之數量模式，並能說明與簡單推理。</w:t>
            </w:r>
            <w:r w:rsidRPr="00957F91">
              <w:rPr>
                <w:rFonts w:ascii="標楷體" w:eastAsia="標楷體" w:hAnsi="標楷體" w:hint="eastAsia"/>
                <w:b/>
                <w:sz w:val="20"/>
                <w:szCs w:val="20"/>
              </w:rPr>
              <w:t>（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簡化</w:t>
            </w:r>
            <w:r w:rsidRPr="00957F91">
              <w:rPr>
                <w:rFonts w:ascii="標楷體" w:eastAsia="標楷體" w:hAnsi="標楷體" w:hint="eastAsia"/>
                <w:b/>
                <w:sz w:val="20"/>
                <w:szCs w:val="20"/>
              </w:rPr>
              <w:t>）</w:t>
            </w:r>
          </w:p>
          <w:p w14:paraId="07124B2D" w14:textId="77777777" w:rsidR="00535E87" w:rsidRPr="005D2FBC" w:rsidRDefault="00535E87" w:rsidP="00535E87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  <w:r w:rsidRPr="005D2FBC">
              <w:rPr>
                <w:rFonts w:ascii="標楷體" w:eastAsia="標楷體" w:hAnsi="標楷體"/>
                <w:sz w:val="20"/>
                <w:szCs w:val="20"/>
              </w:rPr>
              <w:t>n-II-2熟練較大位數之加、減、乘計算或估算，並能應用於日常解題。</w:t>
            </w:r>
            <w:r w:rsidRPr="00957F91">
              <w:rPr>
                <w:rFonts w:ascii="標楷體" w:eastAsia="標楷體" w:hAnsi="標楷體" w:hint="eastAsia"/>
                <w:b/>
                <w:sz w:val="20"/>
                <w:szCs w:val="20"/>
              </w:rPr>
              <w:t>（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保留</w:t>
            </w:r>
            <w:r w:rsidRPr="00957F91">
              <w:rPr>
                <w:rFonts w:ascii="標楷體" w:eastAsia="標楷體" w:hAnsi="標楷體" w:hint="eastAsia"/>
                <w:b/>
                <w:sz w:val="20"/>
                <w:szCs w:val="20"/>
              </w:rPr>
              <w:t>）</w:t>
            </w:r>
          </w:p>
          <w:p w14:paraId="63DAC281" w14:textId="77777777" w:rsidR="00535E87" w:rsidRPr="005D2FBC" w:rsidRDefault="00535E87" w:rsidP="00535E87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  <w:r w:rsidRPr="005D2FBC">
              <w:rPr>
                <w:rFonts w:ascii="標楷體" w:eastAsia="標楷體" w:hAnsi="標楷體"/>
                <w:sz w:val="20"/>
                <w:szCs w:val="20"/>
              </w:rPr>
              <w:t>n-II-3理解除法的意義，能做計算與估算，並能應用於日常解題。</w:t>
            </w:r>
            <w:r w:rsidRPr="00957F91">
              <w:rPr>
                <w:rFonts w:ascii="標楷體" w:eastAsia="標楷體" w:hAnsi="標楷體" w:hint="eastAsia"/>
                <w:b/>
                <w:sz w:val="20"/>
                <w:szCs w:val="20"/>
              </w:rPr>
              <w:t>（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簡化</w:t>
            </w:r>
            <w:r w:rsidRPr="00957F91">
              <w:rPr>
                <w:rFonts w:ascii="標楷體" w:eastAsia="標楷體" w:hAnsi="標楷體" w:hint="eastAsia"/>
                <w:b/>
                <w:sz w:val="20"/>
                <w:szCs w:val="20"/>
              </w:rPr>
              <w:t>）</w:t>
            </w:r>
          </w:p>
          <w:p w14:paraId="5A64C1CD" w14:textId="77777777" w:rsidR="00535E87" w:rsidRPr="005D2FBC" w:rsidRDefault="00535E87" w:rsidP="00535E87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  <w:r w:rsidRPr="005D2FBC">
              <w:rPr>
                <w:rFonts w:ascii="標楷體" w:eastAsia="標楷體" w:hAnsi="標楷體"/>
                <w:sz w:val="20"/>
                <w:szCs w:val="20"/>
              </w:rPr>
              <w:t>n-II-4解決四則估算之日常應用問題。</w:t>
            </w:r>
            <w:r w:rsidRPr="00957F91">
              <w:rPr>
                <w:rFonts w:ascii="標楷體" w:eastAsia="標楷體" w:hAnsi="標楷體" w:hint="eastAsia"/>
                <w:b/>
                <w:sz w:val="20"/>
                <w:szCs w:val="20"/>
              </w:rPr>
              <w:t>（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簡化</w:t>
            </w:r>
            <w:r w:rsidRPr="00957F91">
              <w:rPr>
                <w:rFonts w:ascii="標楷體" w:eastAsia="標楷體" w:hAnsi="標楷體" w:hint="eastAsia"/>
                <w:b/>
                <w:sz w:val="20"/>
                <w:szCs w:val="20"/>
              </w:rPr>
              <w:t>）</w:t>
            </w:r>
          </w:p>
          <w:p w14:paraId="666BC7BC" w14:textId="77777777" w:rsidR="00535E87" w:rsidRPr="005D2FBC" w:rsidRDefault="00535E87" w:rsidP="00535E87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  <w:r w:rsidRPr="005D2FBC">
              <w:rPr>
                <w:rFonts w:ascii="標楷體" w:eastAsia="標楷體" w:hAnsi="標楷體"/>
                <w:sz w:val="20"/>
                <w:szCs w:val="20"/>
              </w:rPr>
              <w:t>n-II-6理解同分母分數的加、減、整數倍的意義、計算與應用。認識等值分數的意義，並應用於認識簡單異分母分數之比較與加減的意義。</w:t>
            </w:r>
            <w:r w:rsidRPr="00957F91">
              <w:rPr>
                <w:rFonts w:ascii="標楷體" w:eastAsia="標楷體" w:hAnsi="標楷體" w:hint="eastAsia"/>
                <w:b/>
                <w:sz w:val="20"/>
                <w:szCs w:val="20"/>
              </w:rPr>
              <w:t>（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簡化</w:t>
            </w:r>
            <w:r w:rsidRPr="00957F91">
              <w:rPr>
                <w:rFonts w:ascii="標楷體" w:eastAsia="標楷體" w:hAnsi="標楷體" w:hint="eastAsia"/>
                <w:b/>
                <w:sz w:val="20"/>
                <w:szCs w:val="20"/>
              </w:rPr>
              <w:t>）</w:t>
            </w:r>
          </w:p>
          <w:p w14:paraId="4FDA7793" w14:textId="77777777" w:rsidR="00535E87" w:rsidRPr="005D2FBC" w:rsidRDefault="00535E87" w:rsidP="00535E87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  <w:r w:rsidRPr="005D2FBC">
              <w:rPr>
                <w:rFonts w:ascii="標楷體" w:eastAsia="標楷體" w:hAnsi="標楷體"/>
                <w:sz w:val="20"/>
                <w:szCs w:val="20"/>
              </w:rPr>
              <w:t>n-II-8能在數線標示整數、分數、小數並做比較與加減，理解整數、分數、小數都是數。</w:t>
            </w:r>
            <w:r w:rsidRPr="00957F91">
              <w:rPr>
                <w:rFonts w:ascii="標楷體" w:eastAsia="標楷體" w:hAnsi="標楷體" w:hint="eastAsia"/>
                <w:b/>
                <w:sz w:val="20"/>
                <w:szCs w:val="20"/>
              </w:rPr>
              <w:t>（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簡化</w:t>
            </w:r>
            <w:r w:rsidRPr="00957F91">
              <w:rPr>
                <w:rFonts w:ascii="標楷體" w:eastAsia="標楷體" w:hAnsi="標楷體" w:hint="eastAsia"/>
                <w:b/>
                <w:sz w:val="20"/>
                <w:szCs w:val="20"/>
              </w:rPr>
              <w:t>）</w:t>
            </w:r>
          </w:p>
          <w:p w14:paraId="0B2A1B0C" w14:textId="77777777" w:rsidR="00535E87" w:rsidRPr="005D2FBC" w:rsidRDefault="00535E87" w:rsidP="00535E87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  <w:r w:rsidRPr="005D2FBC">
              <w:rPr>
                <w:rFonts w:ascii="標楷體" w:eastAsia="標楷體" w:hAnsi="標楷體"/>
                <w:sz w:val="20"/>
                <w:szCs w:val="20"/>
              </w:rPr>
              <w:t>n-II-9理解長度、角度、面積、容量、重量的常用單位與換算，培養量感與估測能力，並能做計算和應用解題。認識體積。</w:t>
            </w:r>
            <w:r w:rsidRPr="00957F91">
              <w:rPr>
                <w:rFonts w:ascii="標楷體" w:eastAsia="標楷體" w:hAnsi="標楷體" w:hint="eastAsia"/>
                <w:b/>
                <w:sz w:val="20"/>
                <w:szCs w:val="20"/>
              </w:rPr>
              <w:t>（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簡化</w:t>
            </w:r>
            <w:r w:rsidRPr="00957F91">
              <w:rPr>
                <w:rFonts w:ascii="標楷體" w:eastAsia="標楷體" w:hAnsi="標楷體" w:hint="eastAsia"/>
                <w:b/>
                <w:sz w:val="20"/>
                <w:szCs w:val="20"/>
              </w:rPr>
              <w:t>）</w:t>
            </w:r>
          </w:p>
          <w:p w14:paraId="10962886" w14:textId="77777777" w:rsidR="00535E87" w:rsidRDefault="00535E87" w:rsidP="00535E87">
            <w:pPr>
              <w:pStyle w:val="TableParagrap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D2FBC">
              <w:rPr>
                <w:rFonts w:ascii="標楷體" w:eastAsia="標楷體" w:hAnsi="標楷體"/>
                <w:sz w:val="20"/>
                <w:szCs w:val="20"/>
              </w:rPr>
              <w:t>s-II-3透過平面圖形的構成要素，認識常見三角形、常見四邊形與圓。</w:t>
            </w:r>
            <w:r w:rsidRPr="00957F91">
              <w:rPr>
                <w:rFonts w:ascii="標楷體" w:eastAsia="標楷體" w:hAnsi="標楷體" w:hint="eastAsia"/>
                <w:b/>
                <w:sz w:val="20"/>
                <w:szCs w:val="20"/>
              </w:rPr>
              <w:t>（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保留</w:t>
            </w:r>
            <w:r w:rsidRPr="00957F91">
              <w:rPr>
                <w:rFonts w:ascii="標楷體" w:eastAsia="標楷體" w:hAnsi="標楷體" w:hint="eastAsia"/>
                <w:b/>
                <w:sz w:val="20"/>
                <w:szCs w:val="20"/>
              </w:rPr>
              <w:t>）</w:t>
            </w:r>
          </w:p>
          <w:p w14:paraId="23EFB294" w14:textId="77777777" w:rsidR="00535E87" w:rsidRDefault="00535E87" w:rsidP="00535E87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【第二學期】</w:t>
            </w:r>
          </w:p>
          <w:p w14:paraId="2ED89A70" w14:textId="77777777" w:rsidR="00610880" w:rsidRPr="00DF1835" w:rsidRDefault="00610880" w:rsidP="00610880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  <w:r w:rsidRPr="00DF1835">
              <w:rPr>
                <w:rFonts w:ascii="標楷體" w:eastAsia="標楷體" w:hAnsi="標楷體"/>
                <w:sz w:val="20"/>
                <w:szCs w:val="20"/>
              </w:rPr>
              <w:t>d-II-1報讀與製作一維表格、二維表格與長條圖，報讀折線圖，並據以做簡單推論。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（保留）</w:t>
            </w:r>
          </w:p>
          <w:p w14:paraId="46A9894A" w14:textId="77777777" w:rsidR="00610880" w:rsidRPr="00DF1835" w:rsidRDefault="00610880" w:rsidP="00610880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  <w:r w:rsidRPr="00DF1835">
              <w:rPr>
                <w:rFonts w:ascii="標楷體" w:eastAsia="標楷體" w:hAnsi="標楷體"/>
                <w:sz w:val="20"/>
                <w:szCs w:val="20"/>
              </w:rPr>
              <w:t>n-II-10理解時間的加減運算，並應用於日常的時間加減問題。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（簡化）</w:t>
            </w:r>
          </w:p>
          <w:p w14:paraId="7104A41C" w14:textId="77777777" w:rsidR="00610880" w:rsidRPr="00DF1835" w:rsidRDefault="00610880" w:rsidP="00610880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  <w:r w:rsidRPr="00DF1835">
              <w:rPr>
                <w:rFonts w:ascii="標楷體" w:eastAsia="標楷體" w:hAnsi="標楷體"/>
                <w:sz w:val="20"/>
                <w:szCs w:val="20"/>
              </w:rPr>
              <w:t>n-II-2熟練較大位數之加、減、乘計算或估算，並能應用於日常解題。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（簡化）</w:t>
            </w:r>
          </w:p>
          <w:p w14:paraId="5A18CA45" w14:textId="77777777" w:rsidR="00610880" w:rsidRPr="00DF1835" w:rsidRDefault="00610880" w:rsidP="00610880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  <w:r w:rsidRPr="00DF1835">
              <w:rPr>
                <w:rFonts w:ascii="標楷體" w:eastAsia="標楷體" w:hAnsi="標楷體"/>
                <w:sz w:val="20"/>
                <w:szCs w:val="20"/>
              </w:rPr>
              <w:t>n-II-3理解除法的意義，能做計算與估算，並能應用於日常解題。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（簡化）</w:t>
            </w:r>
          </w:p>
          <w:p w14:paraId="04149BE7" w14:textId="77777777" w:rsidR="00610880" w:rsidRPr="00DF1835" w:rsidRDefault="00610880" w:rsidP="00610880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  <w:r w:rsidRPr="00DF1835">
              <w:rPr>
                <w:rFonts w:ascii="標楷體" w:eastAsia="標楷體" w:hAnsi="標楷體"/>
                <w:sz w:val="20"/>
                <w:szCs w:val="20"/>
              </w:rPr>
              <w:lastRenderedPageBreak/>
              <w:t>n-II-5在具體情境中，解決兩步驟應用問題。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（簡化）</w:t>
            </w:r>
          </w:p>
          <w:p w14:paraId="25AD9070" w14:textId="77777777" w:rsidR="00610880" w:rsidRPr="00DF1835" w:rsidRDefault="00610880" w:rsidP="00610880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  <w:r w:rsidRPr="00DF1835">
              <w:rPr>
                <w:rFonts w:ascii="標楷體" w:eastAsia="標楷體" w:hAnsi="標楷體"/>
                <w:sz w:val="20"/>
                <w:szCs w:val="20"/>
              </w:rPr>
              <w:t>n-II-6理解同分母分數的加、減、整數倍的意義、計算與應用。認識等值分數的意義，並應用於認識簡單異分母分數之比較與加減的意義。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（簡化）</w:t>
            </w:r>
          </w:p>
          <w:p w14:paraId="0E8ACFEA" w14:textId="77777777" w:rsidR="00610880" w:rsidRPr="00DF1835" w:rsidRDefault="00610880" w:rsidP="00610880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  <w:r w:rsidRPr="00DF1835">
              <w:rPr>
                <w:rFonts w:ascii="標楷體" w:eastAsia="標楷體" w:hAnsi="標楷體"/>
                <w:sz w:val="20"/>
                <w:szCs w:val="20"/>
              </w:rPr>
              <w:t>n-II-7理解小數的意義與位值結構，並能做加、減、整數倍的直式計算與應用。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（簡化）</w:t>
            </w:r>
          </w:p>
          <w:p w14:paraId="7E56F276" w14:textId="77777777" w:rsidR="00610880" w:rsidRPr="00DF1835" w:rsidRDefault="00610880" w:rsidP="00610880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  <w:r w:rsidRPr="00DF1835">
              <w:rPr>
                <w:rFonts w:ascii="標楷體" w:eastAsia="標楷體" w:hAnsi="標楷體"/>
                <w:sz w:val="20"/>
                <w:szCs w:val="20"/>
              </w:rPr>
              <w:t>n-II-9理解長度、角度、面積、容量、重量的常用單位與換算，培養量感與估測能力，並能做計算和應用解題。認識體積。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（簡化）</w:t>
            </w:r>
          </w:p>
          <w:p w14:paraId="6EFC5A57" w14:textId="68A08A62" w:rsidR="00535E87" w:rsidRPr="008C57F2" w:rsidRDefault="00610880" w:rsidP="00610880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  <w:r w:rsidRPr="00DF1835">
              <w:rPr>
                <w:rFonts w:ascii="標楷體" w:eastAsia="標楷體" w:hAnsi="標楷體"/>
                <w:sz w:val="20"/>
                <w:szCs w:val="20"/>
              </w:rPr>
              <w:t>r-II-1理解乘除互逆，並能應用與解題。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（簡化）</w:t>
            </w:r>
          </w:p>
        </w:tc>
      </w:tr>
      <w:tr w:rsidR="00535E87" w:rsidRPr="00DD3F78" w14:paraId="6EFC5A60" w14:textId="77777777" w:rsidTr="002E3D75">
        <w:trPr>
          <w:trHeight w:val="219"/>
        </w:trPr>
        <w:tc>
          <w:tcPr>
            <w:tcW w:w="2295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6EFC5A59" w14:textId="77777777" w:rsidR="00535E87" w:rsidRPr="00633305" w:rsidRDefault="00535E87" w:rsidP="00535E8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510" w:type="dxa"/>
            <w:gridSpan w:val="3"/>
            <w:vAlign w:val="center"/>
          </w:tcPr>
          <w:p w14:paraId="6EFC5A5A" w14:textId="77777777" w:rsidR="00535E87" w:rsidRPr="00633305" w:rsidRDefault="00535E87" w:rsidP="00535E8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633305">
              <w:rPr>
                <w:rFonts w:ascii="標楷體" w:eastAsia="標楷體" w:hAnsi="標楷體" w:hint="eastAsia"/>
                <w:sz w:val="22"/>
              </w:rPr>
              <w:t>學習內容</w:t>
            </w:r>
          </w:p>
        </w:tc>
        <w:tc>
          <w:tcPr>
            <w:tcW w:w="4803" w:type="dxa"/>
            <w:gridSpan w:val="7"/>
            <w:tcBorders>
              <w:right w:val="single" w:sz="12" w:space="0" w:color="auto"/>
            </w:tcBorders>
            <w:vAlign w:val="center"/>
          </w:tcPr>
          <w:p w14:paraId="636E518C" w14:textId="77777777" w:rsidR="00535E87" w:rsidRDefault="00535E87" w:rsidP="00535E87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【第一學期】</w:t>
            </w:r>
          </w:p>
          <w:p w14:paraId="3DBAEB72" w14:textId="77777777" w:rsidR="00AB74FE" w:rsidRPr="005D2FBC" w:rsidRDefault="00AB74FE" w:rsidP="00AB74FE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  <w:r w:rsidRPr="005D2FBC">
              <w:rPr>
                <w:rFonts w:ascii="標楷體" w:eastAsia="標楷體" w:hAnsi="標楷體"/>
                <w:sz w:val="20"/>
                <w:szCs w:val="20"/>
              </w:rPr>
              <w:t>N-3-11整數數線：認識數線，含報讀與標示。連結數序、長度、尺的經驗，理解在數線上做比較、加、減的意義。</w:t>
            </w:r>
            <w:r w:rsidRPr="00957F91">
              <w:rPr>
                <w:rFonts w:ascii="標楷體" w:eastAsia="標楷體" w:hAnsi="標楷體" w:hint="eastAsia"/>
                <w:b/>
                <w:sz w:val="20"/>
                <w:szCs w:val="20"/>
              </w:rPr>
              <w:t>（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保留</w:t>
            </w:r>
            <w:r w:rsidRPr="00957F91">
              <w:rPr>
                <w:rFonts w:ascii="標楷體" w:eastAsia="標楷體" w:hAnsi="標楷體" w:hint="eastAsia"/>
                <w:b/>
                <w:sz w:val="20"/>
                <w:szCs w:val="20"/>
              </w:rPr>
              <w:t>）</w:t>
            </w:r>
          </w:p>
          <w:p w14:paraId="46E74A82" w14:textId="77777777" w:rsidR="00AB74FE" w:rsidRPr="005D2FBC" w:rsidRDefault="00AB74FE" w:rsidP="00AB74FE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  <w:r w:rsidRPr="005D2FBC">
              <w:rPr>
                <w:rFonts w:ascii="標楷體" w:eastAsia="標楷體" w:hAnsi="標楷體"/>
                <w:sz w:val="20"/>
                <w:szCs w:val="20"/>
              </w:rPr>
              <w:t>N-3-12長度：「毫米」。實測、量感、估測與計算。單位換算。</w:t>
            </w:r>
            <w:r w:rsidRPr="00957F91">
              <w:rPr>
                <w:rFonts w:ascii="標楷體" w:eastAsia="標楷體" w:hAnsi="標楷體" w:hint="eastAsia"/>
                <w:b/>
                <w:sz w:val="20"/>
                <w:szCs w:val="20"/>
              </w:rPr>
              <w:t>（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保留</w:t>
            </w:r>
            <w:r w:rsidRPr="00957F91">
              <w:rPr>
                <w:rFonts w:ascii="標楷體" w:eastAsia="標楷體" w:hAnsi="標楷體" w:hint="eastAsia"/>
                <w:b/>
                <w:sz w:val="20"/>
                <w:szCs w:val="20"/>
              </w:rPr>
              <w:t>）</w:t>
            </w:r>
          </w:p>
          <w:p w14:paraId="32222BC1" w14:textId="77777777" w:rsidR="00AB74FE" w:rsidRPr="005D2FBC" w:rsidRDefault="00AB74FE" w:rsidP="00AB74FE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  <w:r w:rsidRPr="005D2FBC">
              <w:rPr>
                <w:rFonts w:ascii="標楷體" w:eastAsia="標楷體" w:hAnsi="標楷體"/>
                <w:sz w:val="20"/>
                <w:szCs w:val="20"/>
              </w:rPr>
              <w:t>N-3-13角與角度（同S-3-1）：以具體操作為主。初步認識角和角度。角度的直接比較與間接比較。認識直角。</w:t>
            </w:r>
            <w:r w:rsidRPr="00957F91">
              <w:rPr>
                <w:rFonts w:ascii="標楷體" w:eastAsia="標楷體" w:hAnsi="標楷體" w:hint="eastAsia"/>
                <w:b/>
                <w:sz w:val="20"/>
                <w:szCs w:val="20"/>
              </w:rPr>
              <w:t>（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保留</w:t>
            </w:r>
            <w:r w:rsidRPr="00957F91">
              <w:rPr>
                <w:rFonts w:ascii="標楷體" w:eastAsia="標楷體" w:hAnsi="標楷體" w:hint="eastAsia"/>
                <w:b/>
                <w:sz w:val="20"/>
                <w:szCs w:val="20"/>
              </w:rPr>
              <w:t>）</w:t>
            </w:r>
          </w:p>
          <w:p w14:paraId="63F54C60" w14:textId="77777777" w:rsidR="00AB74FE" w:rsidRPr="005D2FBC" w:rsidRDefault="00AB74FE" w:rsidP="00AB74FE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  <w:r w:rsidRPr="005D2FBC">
              <w:rPr>
                <w:rFonts w:ascii="標楷體" w:eastAsia="標楷體" w:hAnsi="標楷體"/>
                <w:sz w:val="20"/>
                <w:szCs w:val="20"/>
              </w:rPr>
              <w:t>N-3-1一萬以內的數：含位值積木操作活動。結合點數、位值表徵、位值表。位值單位「千」。位值單位換算。</w:t>
            </w:r>
            <w:r w:rsidRPr="00957F91">
              <w:rPr>
                <w:rFonts w:ascii="標楷體" w:eastAsia="標楷體" w:hAnsi="標楷體" w:hint="eastAsia"/>
                <w:b/>
                <w:sz w:val="20"/>
                <w:szCs w:val="20"/>
              </w:rPr>
              <w:t>（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簡化</w:t>
            </w:r>
            <w:r w:rsidRPr="00957F91">
              <w:rPr>
                <w:rFonts w:ascii="標楷體" w:eastAsia="標楷體" w:hAnsi="標楷體" w:hint="eastAsia"/>
                <w:b/>
                <w:sz w:val="20"/>
                <w:szCs w:val="20"/>
              </w:rPr>
              <w:t>）</w:t>
            </w:r>
          </w:p>
          <w:p w14:paraId="547FE0BB" w14:textId="77777777" w:rsidR="00AB74FE" w:rsidRPr="005D2FBC" w:rsidRDefault="00AB74FE" w:rsidP="00AB74FE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  <w:r w:rsidRPr="005D2FBC">
              <w:rPr>
                <w:rFonts w:ascii="標楷體" w:eastAsia="標楷體" w:hAnsi="標楷體"/>
                <w:sz w:val="20"/>
                <w:szCs w:val="20"/>
              </w:rPr>
              <w:t>N-3-2加減直式計算：含加、減法多次進、退位。</w:t>
            </w:r>
            <w:r w:rsidRPr="00957F91">
              <w:rPr>
                <w:rFonts w:ascii="標楷體" w:eastAsia="標楷體" w:hAnsi="標楷體" w:hint="eastAsia"/>
                <w:b/>
                <w:sz w:val="20"/>
                <w:szCs w:val="20"/>
              </w:rPr>
              <w:t>（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保留</w:t>
            </w:r>
            <w:r w:rsidRPr="00957F91">
              <w:rPr>
                <w:rFonts w:ascii="標楷體" w:eastAsia="標楷體" w:hAnsi="標楷體" w:hint="eastAsia"/>
                <w:b/>
                <w:sz w:val="20"/>
                <w:szCs w:val="20"/>
              </w:rPr>
              <w:t>）</w:t>
            </w:r>
          </w:p>
          <w:p w14:paraId="48DD4850" w14:textId="77777777" w:rsidR="00AB74FE" w:rsidRPr="005D2FBC" w:rsidRDefault="00AB74FE" w:rsidP="00AB74FE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  <w:r w:rsidRPr="005D2FBC">
              <w:rPr>
                <w:rFonts w:ascii="標楷體" w:eastAsia="標楷體" w:hAnsi="標楷體"/>
                <w:sz w:val="20"/>
                <w:szCs w:val="20"/>
              </w:rPr>
              <w:t>N-3-3乘以一位數：乘法直式計算。教師用位值的概念說明直式計算的合理性。被乘數為二、三位數。</w:t>
            </w:r>
            <w:r w:rsidRPr="00957F91">
              <w:rPr>
                <w:rFonts w:ascii="標楷體" w:eastAsia="標楷體" w:hAnsi="標楷體" w:hint="eastAsia"/>
                <w:b/>
                <w:sz w:val="20"/>
                <w:szCs w:val="20"/>
              </w:rPr>
              <w:t>（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保留</w:t>
            </w:r>
            <w:r w:rsidRPr="00957F91">
              <w:rPr>
                <w:rFonts w:ascii="標楷體" w:eastAsia="標楷體" w:hAnsi="標楷體" w:hint="eastAsia"/>
                <w:b/>
                <w:sz w:val="20"/>
                <w:szCs w:val="20"/>
              </w:rPr>
              <w:t>）</w:t>
            </w:r>
          </w:p>
          <w:p w14:paraId="6C2C11DB" w14:textId="77777777" w:rsidR="00AB74FE" w:rsidRPr="005D2FBC" w:rsidRDefault="00AB74FE" w:rsidP="00AB74FE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  <w:r w:rsidRPr="005D2FBC">
              <w:rPr>
                <w:rFonts w:ascii="標楷體" w:eastAsia="標楷體" w:hAnsi="標楷體"/>
                <w:sz w:val="20"/>
                <w:szCs w:val="20"/>
              </w:rPr>
              <w:t>N-3-4除法：除法的意義與應用。基於N-2-9之學習，透過幾個一數的解題方法，理解如何用乘法解決除法問題。熟練十十乘法範圍的除法，做為估商的基礎。</w:t>
            </w:r>
            <w:r w:rsidRPr="00957F91">
              <w:rPr>
                <w:rFonts w:ascii="標楷體" w:eastAsia="標楷體" w:hAnsi="標楷體" w:hint="eastAsia"/>
                <w:b/>
                <w:sz w:val="20"/>
                <w:szCs w:val="20"/>
              </w:rPr>
              <w:t>（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簡化</w:t>
            </w:r>
            <w:r w:rsidRPr="00957F91">
              <w:rPr>
                <w:rFonts w:ascii="標楷體" w:eastAsia="標楷體" w:hAnsi="標楷體" w:hint="eastAsia"/>
                <w:b/>
                <w:sz w:val="20"/>
                <w:szCs w:val="20"/>
              </w:rPr>
              <w:t>）</w:t>
            </w:r>
          </w:p>
          <w:p w14:paraId="71B5F4DE" w14:textId="77777777" w:rsidR="00AB74FE" w:rsidRPr="005D2FBC" w:rsidRDefault="00AB74FE" w:rsidP="00AB74FE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  <w:r w:rsidRPr="005D2FBC">
              <w:rPr>
                <w:rFonts w:ascii="標楷體" w:eastAsia="標楷體" w:hAnsi="標楷體"/>
                <w:sz w:val="20"/>
                <w:szCs w:val="20"/>
              </w:rPr>
              <w:t>N-3-8解題：四則估算。具體生活情境。較大位數之估算策略。能用估算檢驗計算結果的合理性。</w:t>
            </w:r>
            <w:r w:rsidRPr="00957F91">
              <w:rPr>
                <w:rFonts w:ascii="標楷體" w:eastAsia="標楷體" w:hAnsi="標楷體" w:hint="eastAsia"/>
                <w:b/>
                <w:sz w:val="20"/>
                <w:szCs w:val="20"/>
              </w:rPr>
              <w:t>（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簡化</w:t>
            </w:r>
            <w:r w:rsidRPr="00957F91">
              <w:rPr>
                <w:rFonts w:ascii="標楷體" w:eastAsia="標楷體" w:hAnsi="標楷體" w:hint="eastAsia"/>
                <w:b/>
                <w:sz w:val="20"/>
                <w:szCs w:val="20"/>
              </w:rPr>
              <w:t>）</w:t>
            </w:r>
          </w:p>
          <w:p w14:paraId="6C7FE1A8" w14:textId="77777777" w:rsidR="00AB74FE" w:rsidRPr="005D2FBC" w:rsidRDefault="00AB74FE" w:rsidP="00AB74FE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  <w:r w:rsidRPr="005D2FBC">
              <w:rPr>
                <w:rFonts w:ascii="標楷體" w:eastAsia="標楷體" w:hAnsi="標楷體"/>
                <w:sz w:val="20"/>
                <w:szCs w:val="20"/>
              </w:rPr>
              <w:t>N-3-9簡單同分母分數：結合操作活動與整數經驗。簡單同分母分數比較、加、減的意義。牽涉之分數與運算結果皆不超過2。以單位分數之點數為基礎，連結整數之比較、加、減。知道「和等於1」的意義。</w:t>
            </w:r>
            <w:r w:rsidRPr="00957F91">
              <w:rPr>
                <w:rFonts w:ascii="標楷體" w:eastAsia="標楷體" w:hAnsi="標楷體" w:hint="eastAsia"/>
                <w:b/>
                <w:sz w:val="20"/>
                <w:szCs w:val="20"/>
              </w:rPr>
              <w:t>（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簡化</w:t>
            </w:r>
            <w:r w:rsidRPr="00957F91">
              <w:rPr>
                <w:rFonts w:ascii="標楷體" w:eastAsia="標楷體" w:hAnsi="標楷體" w:hint="eastAsia"/>
                <w:b/>
                <w:sz w:val="20"/>
                <w:szCs w:val="20"/>
              </w:rPr>
              <w:t>）</w:t>
            </w:r>
          </w:p>
          <w:p w14:paraId="0100D15D" w14:textId="77777777" w:rsidR="00AB74FE" w:rsidRPr="005D2FBC" w:rsidRDefault="00AB74FE" w:rsidP="00AB74FE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  <w:r w:rsidRPr="005D2FBC">
              <w:rPr>
                <w:rFonts w:ascii="標楷體" w:eastAsia="標楷體" w:hAnsi="標楷體"/>
                <w:sz w:val="20"/>
                <w:szCs w:val="20"/>
              </w:rPr>
              <w:lastRenderedPageBreak/>
              <w:t>R-3-2數量模式與推理(I)：以操作活動為主。一維變化模式之觀察與推理，例如數列、一維圖表等。</w:t>
            </w:r>
            <w:r w:rsidRPr="00957F91">
              <w:rPr>
                <w:rFonts w:ascii="標楷體" w:eastAsia="標楷體" w:hAnsi="標楷體" w:hint="eastAsia"/>
                <w:b/>
                <w:sz w:val="20"/>
                <w:szCs w:val="20"/>
              </w:rPr>
              <w:t>（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保留</w:t>
            </w:r>
            <w:r w:rsidRPr="00957F91">
              <w:rPr>
                <w:rFonts w:ascii="標楷體" w:eastAsia="標楷體" w:hAnsi="標楷體" w:hint="eastAsia"/>
                <w:b/>
                <w:sz w:val="20"/>
                <w:szCs w:val="20"/>
              </w:rPr>
              <w:t>）</w:t>
            </w:r>
          </w:p>
          <w:p w14:paraId="176C7C7C" w14:textId="77777777" w:rsidR="00AB74FE" w:rsidRPr="005D2FBC" w:rsidRDefault="00AB74FE" w:rsidP="00AB74FE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  <w:r w:rsidRPr="005D2FBC">
              <w:rPr>
                <w:rFonts w:ascii="標楷體" w:eastAsia="標楷體" w:hAnsi="標楷體"/>
                <w:sz w:val="20"/>
                <w:szCs w:val="20"/>
              </w:rPr>
              <w:t>S-3-1角與角度（同N-3-13）：以具體操作為主。初步認識角和角度。角度的直接比較與間接比較。認識直角。</w:t>
            </w:r>
            <w:r w:rsidRPr="00957F91">
              <w:rPr>
                <w:rFonts w:ascii="標楷體" w:eastAsia="標楷體" w:hAnsi="標楷體" w:hint="eastAsia"/>
                <w:b/>
                <w:sz w:val="20"/>
                <w:szCs w:val="20"/>
              </w:rPr>
              <w:t>（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保留</w:t>
            </w:r>
            <w:r w:rsidRPr="00957F91">
              <w:rPr>
                <w:rFonts w:ascii="標楷體" w:eastAsia="標楷體" w:hAnsi="標楷體" w:hint="eastAsia"/>
                <w:b/>
                <w:sz w:val="20"/>
                <w:szCs w:val="20"/>
              </w:rPr>
              <w:t>）</w:t>
            </w:r>
          </w:p>
          <w:p w14:paraId="37F04E28" w14:textId="77777777" w:rsidR="00AB74FE" w:rsidRPr="005D2FBC" w:rsidRDefault="00AB74FE" w:rsidP="00AB74FE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  <w:r w:rsidRPr="005D2FBC">
              <w:rPr>
                <w:rFonts w:ascii="標楷體" w:eastAsia="標楷體" w:hAnsi="標楷體"/>
                <w:sz w:val="20"/>
                <w:szCs w:val="20"/>
              </w:rPr>
              <w:t>S-3-2正方形和長方形：以邊與角的特徵來定義正方形和長方形。</w:t>
            </w:r>
            <w:r w:rsidRPr="00957F91">
              <w:rPr>
                <w:rFonts w:ascii="標楷體" w:eastAsia="標楷體" w:hAnsi="標楷體" w:hint="eastAsia"/>
                <w:b/>
                <w:sz w:val="20"/>
                <w:szCs w:val="20"/>
              </w:rPr>
              <w:t>（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保留</w:t>
            </w:r>
            <w:r w:rsidRPr="00957F91">
              <w:rPr>
                <w:rFonts w:ascii="標楷體" w:eastAsia="標楷體" w:hAnsi="標楷體" w:hint="eastAsia"/>
                <w:b/>
                <w:sz w:val="20"/>
                <w:szCs w:val="20"/>
              </w:rPr>
              <w:t>）</w:t>
            </w:r>
          </w:p>
          <w:p w14:paraId="11DCEC9F" w14:textId="18F320D9" w:rsidR="00535E87" w:rsidRDefault="00AB74FE" w:rsidP="00AB74FE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  <w:r w:rsidRPr="005D2FBC">
              <w:rPr>
                <w:rFonts w:ascii="標楷體" w:eastAsia="標楷體" w:hAnsi="標楷體"/>
                <w:sz w:val="20"/>
                <w:szCs w:val="20"/>
              </w:rPr>
              <w:t>S-3-3圓：「圓心」、「圓周」、「半徑」與「直徑」。能使用圓規畫指定半徑的圓。</w:t>
            </w:r>
            <w:r w:rsidRPr="00957F91">
              <w:rPr>
                <w:rFonts w:ascii="標楷體" w:eastAsia="標楷體" w:hAnsi="標楷體" w:hint="eastAsia"/>
                <w:b/>
                <w:sz w:val="20"/>
                <w:szCs w:val="20"/>
              </w:rPr>
              <w:t>（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簡化</w:t>
            </w:r>
            <w:r w:rsidRPr="00957F91">
              <w:rPr>
                <w:rFonts w:ascii="標楷體" w:eastAsia="標楷體" w:hAnsi="標楷體" w:hint="eastAsia"/>
                <w:b/>
                <w:sz w:val="20"/>
                <w:szCs w:val="20"/>
              </w:rPr>
              <w:t>）</w:t>
            </w:r>
          </w:p>
          <w:p w14:paraId="68AF3FA7" w14:textId="77777777" w:rsidR="00535E87" w:rsidRDefault="00AB74FE" w:rsidP="00AB74FE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【第二學期】</w:t>
            </w:r>
          </w:p>
          <w:p w14:paraId="6D093E3F" w14:textId="77777777" w:rsidR="003B13BC" w:rsidRPr="00DF1835" w:rsidRDefault="003B13BC" w:rsidP="003B13BC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  <w:r w:rsidRPr="00DF1835">
              <w:rPr>
                <w:rFonts w:ascii="標楷體" w:eastAsia="標楷體" w:hAnsi="標楷體"/>
                <w:sz w:val="20"/>
                <w:szCs w:val="20"/>
              </w:rPr>
              <w:t>D-3-10一維表格與二維表格：以操作活動為主。報讀、說明與製作生活中的表格。二維表格含列聯表。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（保留）</w:t>
            </w:r>
          </w:p>
          <w:p w14:paraId="16A5DD3E" w14:textId="77777777" w:rsidR="003B13BC" w:rsidRPr="00DF1835" w:rsidRDefault="003B13BC" w:rsidP="003B13BC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  <w:r w:rsidRPr="00DF1835">
              <w:rPr>
                <w:rFonts w:ascii="標楷體" w:eastAsia="標楷體" w:hAnsi="標楷體"/>
                <w:sz w:val="20"/>
                <w:szCs w:val="20"/>
              </w:rPr>
              <w:t>N-3-10一位小數：認識小數與小數點。結合點數、位值表徵、位值表。位值單位「十分位」。位值單位換算。比較、加減（含直式計算）與解題。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（簡化）</w:t>
            </w:r>
          </w:p>
          <w:p w14:paraId="74254BCB" w14:textId="77777777" w:rsidR="003B13BC" w:rsidRPr="00DF1835" w:rsidRDefault="003B13BC" w:rsidP="003B13BC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  <w:r w:rsidRPr="00DF1835">
              <w:rPr>
                <w:rFonts w:ascii="標楷體" w:eastAsia="標楷體" w:hAnsi="標楷體"/>
                <w:sz w:val="20"/>
                <w:szCs w:val="20"/>
              </w:rPr>
              <w:t>N-3-14面積：「平方公分」。實測、量感、估測與計算。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（保留）</w:t>
            </w:r>
          </w:p>
          <w:p w14:paraId="55D99465" w14:textId="77777777" w:rsidR="003B13BC" w:rsidRPr="00DF1835" w:rsidRDefault="003B13BC" w:rsidP="003B13BC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  <w:r w:rsidRPr="00DF1835">
              <w:rPr>
                <w:rFonts w:ascii="標楷體" w:eastAsia="標楷體" w:hAnsi="標楷體"/>
                <w:sz w:val="20"/>
                <w:szCs w:val="20"/>
              </w:rPr>
              <w:t>N-3-15容量：「公升」、「毫升」。實測、量感、估測與計算。單位換算。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（保留）</w:t>
            </w:r>
          </w:p>
          <w:p w14:paraId="171EC507" w14:textId="77777777" w:rsidR="003B13BC" w:rsidRPr="00DF1835" w:rsidRDefault="003B13BC" w:rsidP="003B13BC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  <w:r w:rsidRPr="00DF1835">
              <w:rPr>
                <w:rFonts w:ascii="標楷體" w:eastAsia="標楷體" w:hAnsi="標楷體"/>
                <w:sz w:val="20"/>
                <w:szCs w:val="20"/>
              </w:rPr>
              <w:t>N-3-16重量：「公斤」、「公克」。實測、量感、估測與計算。單位換算。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（保留）</w:t>
            </w:r>
          </w:p>
          <w:p w14:paraId="12796B52" w14:textId="77777777" w:rsidR="003B13BC" w:rsidRPr="00DF1835" w:rsidRDefault="003B13BC" w:rsidP="003B13BC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  <w:r w:rsidRPr="00DF1835">
              <w:rPr>
                <w:rFonts w:ascii="標楷體" w:eastAsia="標楷體" w:hAnsi="標楷體"/>
                <w:sz w:val="20"/>
                <w:szCs w:val="20"/>
              </w:rPr>
              <w:t>N-3-17時間：「日」、「時」、「分」、「秒」。實測、量感、估測與計算。時間單位的換算。認識時間加減問題的類型。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（簡化）</w:t>
            </w:r>
          </w:p>
          <w:p w14:paraId="5716F118" w14:textId="77777777" w:rsidR="003B13BC" w:rsidRPr="00DF1835" w:rsidRDefault="003B13BC" w:rsidP="003B13BC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  <w:r w:rsidRPr="00DF1835">
              <w:rPr>
                <w:rFonts w:ascii="標楷體" w:eastAsia="標楷體" w:hAnsi="標楷體"/>
                <w:sz w:val="20"/>
                <w:szCs w:val="20"/>
              </w:rPr>
              <w:t>N-3-5除以一位數：除法直式計算。教師用位值的概念說明直式計算的合理性。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（保留）</w:t>
            </w:r>
          </w:p>
          <w:p w14:paraId="262C0A6D" w14:textId="77777777" w:rsidR="003B13BC" w:rsidRPr="00DF1835" w:rsidRDefault="003B13BC" w:rsidP="003B13BC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  <w:r w:rsidRPr="00DF1835">
              <w:rPr>
                <w:rFonts w:ascii="標楷體" w:eastAsia="標楷體" w:hAnsi="標楷體"/>
                <w:sz w:val="20"/>
                <w:szCs w:val="20"/>
              </w:rPr>
              <w:t>N-3-6解題：乘除應用問題。乘數、被乘數、除數、被除數未知之應用解題。連結乘與除的關係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（簡化）</w:t>
            </w:r>
          </w:p>
          <w:p w14:paraId="0298AFDF" w14:textId="77777777" w:rsidR="003B13BC" w:rsidRPr="00DF1835" w:rsidRDefault="003B13BC" w:rsidP="003B13BC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  <w:r w:rsidRPr="00DF1835">
              <w:rPr>
                <w:rFonts w:ascii="標楷體" w:eastAsia="標楷體" w:hAnsi="標楷體"/>
                <w:sz w:val="20"/>
                <w:szCs w:val="20"/>
              </w:rPr>
              <w:t>N-3-7解題：兩步驟應用問題（加減與除、連乘）。連乘、加與除、減與除之應用解題。不含併式。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（簡化）</w:t>
            </w:r>
          </w:p>
          <w:p w14:paraId="369FC14C" w14:textId="77777777" w:rsidR="003B13BC" w:rsidRPr="00DF1835" w:rsidRDefault="003B13BC" w:rsidP="003B13BC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  <w:r w:rsidRPr="00DF1835">
              <w:rPr>
                <w:rFonts w:ascii="標楷體" w:eastAsia="標楷體" w:hAnsi="標楷體"/>
                <w:sz w:val="20"/>
                <w:szCs w:val="20"/>
              </w:rPr>
              <w:t>N-3-9簡單同分母分數：結合操作活動與整數經驗。簡單同分母分數比較、加、減的意義。牽涉之分數與運算結果皆不超過2。以單位分數之點數為基礎，連結整數之比較、加、減。知道「和等於1」的意義。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（簡化）</w:t>
            </w:r>
          </w:p>
          <w:p w14:paraId="6EFC5A5F" w14:textId="29C75ECC" w:rsidR="00AB74FE" w:rsidRPr="008D10DC" w:rsidRDefault="003B13BC" w:rsidP="003B13BC">
            <w:pPr>
              <w:pStyle w:val="TableParagraph"/>
              <w:rPr>
                <w:rFonts w:ascii="標楷體" w:eastAsia="標楷體" w:hAnsi="標楷體"/>
                <w:lang w:val="en-US"/>
              </w:rPr>
            </w:pPr>
            <w:r w:rsidRPr="00DF1835">
              <w:rPr>
                <w:rFonts w:ascii="標楷體" w:eastAsia="標楷體" w:hAnsi="標楷體"/>
                <w:sz w:val="20"/>
                <w:szCs w:val="20"/>
              </w:rPr>
              <w:lastRenderedPageBreak/>
              <w:t>R-3-1乘法與除法的關係：乘除互逆。應用於驗算與解題。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（簡化）</w:t>
            </w:r>
          </w:p>
        </w:tc>
      </w:tr>
      <w:tr w:rsidR="00535E87" w:rsidRPr="00DD3F78" w14:paraId="6EFC5A66" w14:textId="77777777" w:rsidTr="002E3D75">
        <w:tc>
          <w:tcPr>
            <w:tcW w:w="2295" w:type="dxa"/>
            <w:gridSpan w:val="3"/>
            <w:tcBorders>
              <w:left w:val="single" w:sz="12" w:space="0" w:color="auto"/>
            </w:tcBorders>
            <w:vAlign w:val="center"/>
          </w:tcPr>
          <w:p w14:paraId="6EFC5A61" w14:textId="77777777" w:rsidR="00535E87" w:rsidRPr="00633305" w:rsidRDefault="00535E87" w:rsidP="00535E8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633305">
              <w:rPr>
                <w:rFonts w:ascii="標楷體" w:eastAsia="標楷體" w:hAnsi="標楷體" w:hint="eastAsia"/>
                <w:sz w:val="22"/>
              </w:rPr>
              <w:lastRenderedPageBreak/>
              <w:t>融入之議題</w:t>
            </w:r>
          </w:p>
        </w:tc>
        <w:tc>
          <w:tcPr>
            <w:tcW w:w="7313" w:type="dxa"/>
            <w:gridSpan w:val="10"/>
            <w:tcBorders>
              <w:right w:val="single" w:sz="12" w:space="0" w:color="auto"/>
            </w:tcBorders>
          </w:tcPr>
          <w:p w14:paraId="6EFC5A62" w14:textId="77777777" w:rsidR="00535E87" w:rsidRPr="00633305" w:rsidRDefault="00535E87" w:rsidP="00535E87">
            <w:pPr>
              <w:pStyle w:val="Textbody"/>
              <w:snapToGrid w:val="0"/>
              <w:spacing w:line="280" w:lineRule="atLeast"/>
            </w:pPr>
            <w:r w:rsidRPr="00633305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請參考國教署「議題融入說明手冊」，</w:t>
            </w:r>
            <w:r w:rsidRPr="00633305">
              <w:rPr>
                <w:rFonts w:ascii="Times New Roman" w:eastAsia="標楷體" w:hAnsi="Times New Roman" w:hint="eastAsia"/>
                <w:sz w:val="16"/>
                <w:szCs w:val="20"/>
                <w:shd w:val="clear" w:color="auto" w:fill="FFFFFF"/>
              </w:rPr>
              <w:t>視領域性質適切融入議題。若學生在畢業階段，宜將「生涯規劃」加入轉銜議題。科技議題融入僅限國小適用</w:t>
            </w:r>
          </w:p>
          <w:p w14:paraId="6EFC5A63" w14:textId="77777777" w:rsidR="00535E87" w:rsidRPr="00633305" w:rsidRDefault="00535E87" w:rsidP="00535E87">
            <w:pPr>
              <w:pStyle w:val="Textbody"/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▓</w:t>
            </w:r>
            <w:r w:rsidRPr="00633305">
              <w:rPr>
                <w:rFonts w:ascii="標楷體" w:eastAsia="標楷體" w:hAnsi="標楷體" w:hint="eastAsia"/>
                <w:sz w:val="22"/>
              </w:rPr>
              <w:t>性別平等</w:t>
            </w:r>
            <w:r>
              <w:rPr>
                <w:rFonts w:ascii="標楷體" w:eastAsia="標楷體" w:hAnsi="標楷體" w:hint="eastAsia"/>
                <w:sz w:val="22"/>
              </w:rPr>
              <w:t>▓</w:t>
            </w:r>
            <w:r w:rsidRPr="00633305">
              <w:rPr>
                <w:rFonts w:ascii="標楷體" w:eastAsia="標楷體" w:hAnsi="標楷體" w:hint="eastAsia"/>
                <w:sz w:val="22"/>
              </w:rPr>
              <w:t>人權</w:t>
            </w:r>
            <w:r>
              <w:rPr>
                <w:rFonts w:ascii="標楷體" w:eastAsia="標楷體" w:hAnsi="標楷體" w:hint="eastAsia"/>
                <w:sz w:val="22"/>
              </w:rPr>
              <w:t>▓</w:t>
            </w:r>
            <w:r w:rsidRPr="00633305">
              <w:rPr>
                <w:rFonts w:ascii="標楷體" w:eastAsia="標楷體" w:hAnsi="標楷體" w:hint="eastAsia"/>
                <w:sz w:val="22"/>
              </w:rPr>
              <w:t>環境</w:t>
            </w:r>
            <w:r w:rsidRPr="00633305">
              <w:rPr>
                <w:rFonts w:ascii="標楷體" w:eastAsia="標楷體" w:hAnsi="標楷體"/>
                <w:sz w:val="22"/>
              </w:rPr>
              <w:t>□</w:t>
            </w:r>
            <w:r w:rsidRPr="00633305">
              <w:rPr>
                <w:rFonts w:ascii="標楷體" w:eastAsia="標楷體" w:hAnsi="標楷體" w:hint="eastAsia"/>
                <w:sz w:val="22"/>
              </w:rPr>
              <w:t>海洋</w:t>
            </w:r>
            <w:r>
              <w:rPr>
                <w:rFonts w:ascii="標楷體" w:eastAsia="標楷體" w:hAnsi="標楷體" w:hint="eastAsia"/>
                <w:sz w:val="22"/>
              </w:rPr>
              <w:t>▓</w:t>
            </w:r>
            <w:r w:rsidRPr="00633305">
              <w:rPr>
                <w:rFonts w:ascii="標楷體" w:eastAsia="標楷體" w:hAnsi="標楷體" w:hint="eastAsia"/>
                <w:sz w:val="22"/>
              </w:rPr>
              <w:t>品德</w:t>
            </w:r>
            <w:r>
              <w:rPr>
                <w:rFonts w:ascii="標楷體" w:eastAsia="標楷體" w:hAnsi="標楷體" w:hint="eastAsia"/>
                <w:sz w:val="22"/>
              </w:rPr>
              <w:t>▓</w:t>
            </w:r>
            <w:r w:rsidRPr="00633305">
              <w:rPr>
                <w:rFonts w:ascii="標楷體" w:eastAsia="標楷體" w:hAnsi="標楷體" w:hint="eastAsia"/>
                <w:sz w:val="22"/>
              </w:rPr>
              <w:t>生命</w:t>
            </w:r>
            <w:r w:rsidRPr="00633305">
              <w:rPr>
                <w:rFonts w:ascii="標楷體" w:eastAsia="標楷體" w:hAnsi="標楷體"/>
                <w:sz w:val="22"/>
              </w:rPr>
              <w:t>□</w:t>
            </w:r>
            <w:r w:rsidRPr="00633305">
              <w:rPr>
                <w:rFonts w:ascii="標楷體" w:eastAsia="標楷體" w:hAnsi="標楷體" w:hint="eastAsia"/>
                <w:sz w:val="22"/>
              </w:rPr>
              <w:t>法治</w:t>
            </w:r>
            <w:r>
              <w:rPr>
                <w:rFonts w:ascii="標楷體" w:eastAsia="標楷體" w:hAnsi="標楷體" w:hint="eastAsia"/>
                <w:sz w:val="22"/>
              </w:rPr>
              <w:t>▓</w:t>
            </w:r>
            <w:r w:rsidRPr="00633305">
              <w:rPr>
                <w:rFonts w:ascii="標楷體" w:eastAsia="標楷體" w:hAnsi="標楷體" w:hint="eastAsia"/>
                <w:sz w:val="22"/>
              </w:rPr>
              <w:t>科技</w:t>
            </w:r>
          </w:p>
          <w:p w14:paraId="6EFC5A64" w14:textId="77777777" w:rsidR="00535E87" w:rsidRPr="00633305" w:rsidRDefault="00535E87" w:rsidP="00535E87">
            <w:pPr>
              <w:pStyle w:val="Textbody"/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▓</w:t>
            </w:r>
            <w:r w:rsidRPr="00633305">
              <w:rPr>
                <w:rFonts w:ascii="標楷體" w:eastAsia="標楷體" w:hAnsi="標楷體" w:hint="eastAsia"/>
                <w:sz w:val="22"/>
              </w:rPr>
              <w:t>資訊</w:t>
            </w:r>
            <w:r w:rsidRPr="00633305">
              <w:rPr>
                <w:rFonts w:ascii="標楷體" w:eastAsia="標楷體" w:hAnsi="標楷體"/>
                <w:sz w:val="22"/>
              </w:rPr>
              <w:t>□</w:t>
            </w:r>
            <w:r w:rsidRPr="00633305">
              <w:rPr>
                <w:rFonts w:ascii="標楷體" w:eastAsia="標楷體" w:hAnsi="標楷體" w:hint="eastAsia"/>
                <w:sz w:val="22"/>
              </w:rPr>
              <w:t>安全</w:t>
            </w:r>
            <w:r w:rsidRPr="00633305">
              <w:rPr>
                <w:rFonts w:ascii="標楷體" w:eastAsia="標楷體" w:hAnsi="標楷體"/>
                <w:sz w:val="22"/>
              </w:rPr>
              <w:t>□</w:t>
            </w:r>
            <w:r w:rsidRPr="00633305">
              <w:rPr>
                <w:rFonts w:ascii="標楷體" w:eastAsia="標楷體" w:hAnsi="標楷體" w:hint="eastAsia"/>
                <w:sz w:val="22"/>
              </w:rPr>
              <w:t>防災</w:t>
            </w:r>
            <w:r w:rsidRPr="00633305">
              <w:rPr>
                <w:rFonts w:ascii="標楷體" w:eastAsia="標楷體" w:hAnsi="標楷體"/>
                <w:sz w:val="22"/>
              </w:rPr>
              <w:t>□</w:t>
            </w:r>
            <w:r w:rsidRPr="00633305">
              <w:rPr>
                <w:rFonts w:ascii="標楷體" w:eastAsia="標楷體" w:hAnsi="標楷體" w:hint="eastAsia"/>
                <w:sz w:val="22"/>
              </w:rPr>
              <w:t>原住民族教育</w:t>
            </w:r>
            <w:r>
              <w:rPr>
                <w:rFonts w:ascii="標楷體" w:eastAsia="標楷體" w:hAnsi="標楷體" w:hint="eastAsia"/>
                <w:sz w:val="22"/>
              </w:rPr>
              <w:t>▓</w:t>
            </w:r>
            <w:r w:rsidRPr="00633305">
              <w:rPr>
                <w:rFonts w:ascii="標楷體" w:eastAsia="標楷體" w:hAnsi="標楷體" w:hint="eastAsia"/>
                <w:sz w:val="22"/>
              </w:rPr>
              <w:t>家庭教育</w:t>
            </w:r>
            <w:r>
              <w:rPr>
                <w:rFonts w:ascii="標楷體" w:eastAsia="標楷體" w:hAnsi="標楷體" w:hint="eastAsia"/>
                <w:sz w:val="22"/>
              </w:rPr>
              <w:t>▓</w:t>
            </w:r>
            <w:r w:rsidRPr="00633305">
              <w:rPr>
                <w:rFonts w:ascii="標楷體" w:eastAsia="標楷體" w:hAnsi="標楷體" w:hint="eastAsia"/>
                <w:sz w:val="22"/>
              </w:rPr>
              <w:t>生涯規劃</w:t>
            </w:r>
          </w:p>
          <w:p w14:paraId="6EFC5A65" w14:textId="77777777" w:rsidR="00535E87" w:rsidRPr="00633305" w:rsidRDefault="00535E87" w:rsidP="00535E87">
            <w:pPr>
              <w:rPr>
                <w:rFonts w:ascii="新細明體" w:cs="Arial Unicode MS"/>
                <w:sz w:val="20"/>
                <w:szCs w:val="20"/>
              </w:rPr>
            </w:pPr>
            <w:r w:rsidRPr="00633305">
              <w:rPr>
                <w:rFonts w:ascii="標楷體" w:eastAsia="標楷體" w:hAnsi="標楷體"/>
                <w:sz w:val="22"/>
              </w:rPr>
              <w:t>□</w:t>
            </w:r>
            <w:r w:rsidRPr="00633305">
              <w:rPr>
                <w:rFonts w:ascii="標楷體" w:eastAsia="標楷體" w:hAnsi="標楷體" w:hint="eastAsia"/>
                <w:sz w:val="22"/>
              </w:rPr>
              <w:t>多元文化</w:t>
            </w:r>
            <w:r>
              <w:rPr>
                <w:rFonts w:ascii="標楷體" w:eastAsia="標楷體" w:hAnsi="標楷體" w:hint="eastAsia"/>
                <w:sz w:val="22"/>
              </w:rPr>
              <w:t>▓</w:t>
            </w:r>
            <w:r w:rsidRPr="00633305">
              <w:rPr>
                <w:rFonts w:ascii="標楷體" w:eastAsia="標楷體" w:hAnsi="標楷體" w:hint="eastAsia"/>
                <w:sz w:val="22"/>
              </w:rPr>
              <w:t>閱讀素養</w:t>
            </w:r>
            <w:r>
              <w:rPr>
                <w:rFonts w:ascii="標楷體" w:eastAsia="標楷體" w:hAnsi="標楷體" w:hint="eastAsia"/>
                <w:sz w:val="22"/>
              </w:rPr>
              <w:t>▓</w:t>
            </w:r>
            <w:r w:rsidRPr="00633305">
              <w:rPr>
                <w:rFonts w:ascii="標楷體" w:eastAsia="標楷體" w:hAnsi="標楷體" w:hint="eastAsia"/>
                <w:sz w:val="22"/>
              </w:rPr>
              <w:t>戶外教育</w:t>
            </w:r>
            <w:r w:rsidRPr="00633305">
              <w:rPr>
                <w:rFonts w:ascii="標楷體" w:eastAsia="標楷體" w:hAnsi="標楷體"/>
                <w:sz w:val="22"/>
              </w:rPr>
              <w:t>□</w:t>
            </w:r>
            <w:r w:rsidRPr="00633305">
              <w:rPr>
                <w:rFonts w:ascii="標楷體" w:eastAsia="標楷體" w:hAnsi="標楷體" w:hint="eastAsia"/>
                <w:sz w:val="22"/>
              </w:rPr>
              <w:t>能源</w:t>
            </w:r>
            <w:r w:rsidRPr="00633305">
              <w:rPr>
                <w:rFonts w:ascii="標楷體" w:eastAsia="標楷體" w:hAnsi="標楷體"/>
                <w:sz w:val="22"/>
              </w:rPr>
              <w:t>□</w:t>
            </w:r>
            <w:r w:rsidRPr="00633305">
              <w:rPr>
                <w:rFonts w:ascii="標楷體" w:eastAsia="標楷體" w:hAnsi="標楷體" w:hint="eastAsia"/>
                <w:sz w:val="22"/>
              </w:rPr>
              <w:t>國際教育</w:t>
            </w:r>
          </w:p>
        </w:tc>
      </w:tr>
      <w:tr w:rsidR="00535E87" w:rsidRPr="00DD3F78" w14:paraId="6EFC5A7D" w14:textId="77777777" w:rsidTr="002E3D75">
        <w:tc>
          <w:tcPr>
            <w:tcW w:w="2295" w:type="dxa"/>
            <w:gridSpan w:val="3"/>
            <w:tcBorders>
              <w:left w:val="single" w:sz="12" w:space="0" w:color="auto"/>
            </w:tcBorders>
            <w:vAlign w:val="center"/>
          </w:tcPr>
          <w:p w14:paraId="6EFC5A67" w14:textId="77777777" w:rsidR="00535E87" w:rsidRPr="00C20228" w:rsidRDefault="00535E87" w:rsidP="00535E87">
            <w:pPr>
              <w:snapToGrid w:val="0"/>
              <w:spacing w:line="280" w:lineRule="atLeast"/>
              <w:jc w:val="center"/>
              <w:rPr>
                <w:rFonts w:ascii="標楷體" w:eastAsia="標楷體" w:hAnsi="標楷體" w:cs="標楷體"/>
                <w:sz w:val="22"/>
              </w:rPr>
            </w:pPr>
            <w:r w:rsidRPr="00C20228">
              <w:rPr>
                <w:rFonts w:ascii="標楷體" w:eastAsia="標楷體" w:hAnsi="標楷體" w:cs="標楷體" w:hint="eastAsia"/>
                <w:sz w:val="22"/>
              </w:rPr>
              <w:t>學習目標</w:t>
            </w:r>
          </w:p>
          <w:p w14:paraId="6EFC5A68" w14:textId="77777777" w:rsidR="00535E87" w:rsidRPr="00633305" w:rsidRDefault="00535E87" w:rsidP="00535E8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C20228">
              <w:rPr>
                <w:rFonts w:ascii="標楷體" w:eastAsia="標楷體" w:hAnsi="標楷體" w:cs="標楷體"/>
                <w:sz w:val="22"/>
              </w:rPr>
              <w:t>(</w:t>
            </w:r>
            <w:r w:rsidRPr="00C20228">
              <w:rPr>
                <w:rFonts w:ascii="標楷體" w:eastAsia="標楷體" w:hAnsi="標楷體" w:cs="標楷體" w:hint="eastAsia"/>
                <w:sz w:val="22"/>
              </w:rPr>
              <w:t>本學年目標</w:t>
            </w:r>
            <w:r w:rsidRPr="00C20228">
              <w:rPr>
                <w:rFonts w:ascii="標楷體" w:eastAsia="標楷體" w:hAnsi="標楷體" w:cs="標楷體"/>
                <w:sz w:val="22"/>
              </w:rPr>
              <w:t>)</w:t>
            </w:r>
          </w:p>
        </w:tc>
        <w:tc>
          <w:tcPr>
            <w:tcW w:w="7313" w:type="dxa"/>
            <w:gridSpan w:val="10"/>
            <w:tcBorders>
              <w:right w:val="single" w:sz="12" w:space="0" w:color="auto"/>
            </w:tcBorders>
            <w:vAlign w:val="center"/>
          </w:tcPr>
          <w:p w14:paraId="063E58D9" w14:textId="6E6C847B" w:rsidR="00C25618" w:rsidRDefault="00C25618" w:rsidP="00535E87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【第一學期】</w:t>
            </w:r>
          </w:p>
          <w:p w14:paraId="1B73CC43" w14:textId="0EF12AD8" w:rsidR="00535E87" w:rsidRPr="00FC6016" w:rsidRDefault="00535E87" w:rsidP="00535E8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FC6016">
              <w:rPr>
                <w:rFonts w:ascii="標楷體" w:eastAsia="標楷體" w:hAnsi="標楷體" w:hint="eastAsia"/>
                <w:sz w:val="20"/>
                <w:szCs w:val="20"/>
              </w:rPr>
              <w:t>1.透過具體操作認識10000以內的數詞序列；</w:t>
            </w:r>
            <w:r w:rsidR="00DB7833">
              <w:rPr>
                <w:rFonts w:ascii="標楷體" w:eastAsia="標楷體" w:hAnsi="標楷體" w:hint="eastAsia"/>
                <w:sz w:val="20"/>
                <w:szCs w:val="20"/>
              </w:rPr>
              <w:t>能做</w:t>
            </w:r>
            <w:r w:rsidRPr="00FC6016">
              <w:rPr>
                <w:rFonts w:ascii="標楷體" w:eastAsia="標楷體" w:hAnsi="標楷體" w:hint="eastAsia"/>
                <w:sz w:val="20"/>
                <w:szCs w:val="20"/>
              </w:rPr>
              <w:t xml:space="preserve">10000以內兩數的大小比較和應用；從具體操作過程中，認識10000以內各數的位值，並進行位值單位的換算。 </w:t>
            </w:r>
          </w:p>
          <w:p w14:paraId="446FD58B" w14:textId="59689E54" w:rsidR="00535E87" w:rsidRPr="00FC6016" w:rsidRDefault="00535E87" w:rsidP="00535E8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FC6016">
              <w:rPr>
                <w:rFonts w:ascii="標楷體" w:eastAsia="標楷體" w:hAnsi="標楷體" w:hint="eastAsia"/>
                <w:sz w:val="20"/>
                <w:szCs w:val="20"/>
              </w:rPr>
              <w:t xml:space="preserve">2. </w:t>
            </w:r>
            <w:r w:rsidR="00DB7833" w:rsidRPr="00FC6016">
              <w:rPr>
                <w:rFonts w:ascii="標楷體" w:eastAsia="標楷體" w:hAnsi="標楷體" w:hint="eastAsia"/>
                <w:sz w:val="20"/>
                <w:szCs w:val="20"/>
              </w:rPr>
              <w:t>能理解加法、減法的意義，解決生活中加、減法的問題；能做四位數的加、減法</w:t>
            </w:r>
            <w:r w:rsidR="00DB7833">
              <w:rPr>
                <w:rFonts w:ascii="標楷體" w:eastAsia="標楷體" w:hAnsi="標楷體" w:hint="eastAsia"/>
                <w:sz w:val="20"/>
                <w:szCs w:val="20"/>
              </w:rPr>
              <w:t>直式計算</w:t>
            </w:r>
            <w:r w:rsidR="00DB7833" w:rsidRPr="00FC6016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11601FF9" w14:textId="28CCF972" w:rsidR="00535E87" w:rsidRPr="00FC6016" w:rsidRDefault="00535E87" w:rsidP="00535E8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FC6016">
              <w:rPr>
                <w:rFonts w:ascii="標楷體" w:eastAsia="標楷體" w:hAnsi="標楷體" w:hint="eastAsia"/>
                <w:sz w:val="20"/>
                <w:szCs w:val="20"/>
              </w:rPr>
              <w:t xml:space="preserve">3. </w:t>
            </w:r>
            <w:r w:rsidR="00DB7833">
              <w:rPr>
                <w:rFonts w:ascii="標楷體" w:eastAsia="標楷體" w:hAnsi="標楷體" w:hint="eastAsia"/>
                <w:sz w:val="20"/>
                <w:szCs w:val="20"/>
              </w:rPr>
              <w:t>能</w:t>
            </w:r>
            <w:r w:rsidR="00DB7833" w:rsidRPr="00FC6016">
              <w:rPr>
                <w:rFonts w:ascii="標楷體" w:eastAsia="標楷體" w:hAnsi="標楷體" w:hint="eastAsia"/>
                <w:sz w:val="20"/>
                <w:szCs w:val="20"/>
              </w:rPr>
              <w:t>認識毫米（mm）的意義，以毫米為單位，進行實測和估測；</w:t>
            </w:r>
            <w:r w:rsidR="00BC24C4">
              <w:rPr>
                <w:rFonts w:ascii="標楷體" w:eastAsia="標楷體" w:hAnsi="標楷體" w:hint="eastAsia"/>
                <w:sz w:val="20"/>
                <w:szCs w:val="20"/>
              </w:rPr>
              <w:t>能</w:t>
            </w:r>
            <w:r w:rsidR="00BC24C4" w:rsidRPr="00CE715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透過操作，能用尺畫出指定長度的線段。</w:t>
            </w:r>
            <w:r w:rsidR="00DB7833">
              <w:rPr>
                <w:rFonts w:ascii="標楷體" w:eastAsia="標楷體" w:hAnsi="標楷體" w:hint="eastAsia"/>
                <w:sz w:val="20"/>
                <w:szCs w:val="20"/>
              </w:rPr>
              <w:t>能</w:t>
            </w:r>
            <w:r w:rsidR="00DB7833" w:rsidRPr="00FC6016">
              <w:rPr>
                <w:rFonts w:ascii="標楷體" w:eastAsia="標楷體" w:hAnsi="標楷體" w:hint="eastAsia"/>
                <w:sz w:val="20"/>
                <w:szCs w:val="20"/>
              </w:rPr>
              <w:t>進行公分和毫米單位間的換算；</w:t>
            </w:r>
            <w:r w:rsidR="00DB7833">
              <w:rPr>
                <w:rFonts w:ascii="標楷體" w:eastAsia="標楷體" w:hAnsi="標楷體" w:hint="eastAsia"/>
                <w:sz w:val="20"/>
                <w:szCs w:val="20"/>
              </w:rPr>
              <w:t>能</w:t>
            </w:r>
            <w:r w:rsidR="00DB7833" w:rsidRPr="00FC6016">
              <w:rPr>
                <w:rFonts w:ascii="標楷體" w:eastAsia="標楷體" w:hAnsi="標楷體" w:hint="eastAsia"/>
                <w:sz w:val="20"/>
                <w:szCs w:val="20"/>
              </w:rPr>
              <w:t>進行公分和毫米一、二階單位的計算。</w:t>
            </w:r>
          </w:p>
          <w:p w14:paraId="2FB74B34" w14:textId="2A3EE521" w:rsidR="00535E87" w:rsidRPr="00FC6016" w:rsidRDefault="00535E87" w:rsidP="00535E8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FC6016">
              <w:rPr>
                <w:rFonts w:ascii="標楷體" w:eastAsia="標楷體" w:hAnsi="標楷體" w:hint="eastAsia"/>
                <w:sz w:val="20"/>
                <w:szCs w:val="20"/>
              </w:rPr>
              <w:t xml:space="preserve">4. </w:t>
            </w:r>
            <w:r w:rsidR="00DB7833" w:rsidRPr="00FC6016">
              <w:rPr>
                <w:rFonts w:ascii="標楷體" w:eastAsia="標楷體" w:hAnsi="標楷體" w:hint="eastAsia"/>
                <w:sz w:val="20"/>
                <w:szCs w:val="20"/>
              </w:rPr>
              <w:t>能在具體情境中，解決二位數乘以一位數有關的乘法問題；能在具體情境中，解決</w:t>
            </w:r>
            <w:r w:rsidR="00DB7833"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  <w:r w:rsidR="00DB7833" w:rsidRPr="00FC6016">
              <w:rPr>
                <w:rFonts w:ascii="標楷體" w:eastAsia="標楷體" w:hAnsi="標楷體" w:hint="eastAsia"/>
                <w:sz w:val="20"/>
                <w:szCs w:val="20"/>
              </w:rPr>
              <w:t>位數乘以一位數有關的乘法問題。</w:t>
            </w:r>
          </w:p>
          <w:p w14:paraId="25CCE920" w14:textId="0E5F4A5F" w:rsidR="00535E87" w:rsidRPr="00FC6016" w:rsidRDefault="00535E87" w:rsidP="00535E8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FC6016">
              <w:rPr>
                <w:rFonts w:ascii="標楷體" w:eastAsia="標楷體" w:hAnsi="標楷體" w:hint="eastAsia"/>
                <w:sz w:val="20"/>
                <w:szCs w:val="20"/>
              </w:rPr>
              <w:t xml:space="preserve">5. </w:t>
            </w:r>
            <w:r w:rsidR="00DB7833">
              <w:rPr>
                <w:rFonts w:ascii="標楷體" w:eastAsia="標楷體" w:hAnsi="標楷體" w:hint="eastAsia"/>
                <w:sz w:val="20"/>
                <w:szCs w:val="20"/>
              </w:rPr>
              <w:t>能</w:t>
            </w:r>
            <w:r w:rsidR="00DB7833" w:rsidRPr="00FC6016">
              <w:rPr>
                <w:rFonts w:ascii="標楷體" w:eastAsia="標楷體" w:hAnsi="標楷體" w:hint="eastAsia"/>
                <w:sz w:val="20"/>
                <w:szCs w:val="20"/>
              </w:rPr>
              <w:t>認識角；</w:t>
            </w:r>
            <w:r w:rsidR="00DB7833">
              <w:rPr>
                <w:rFonts w:ascii="標楷體" w:eastAsia="標楷體" w:hAnsi="標楷體" w:hint="eastAsia"/>
                <w:sz w:val="20"/>
                <w:szCs w:val="20"/>
              </w:rPr>
              <w:t>能</w:t>
            </w:r>
            <w:r w:rsidR="00DB7833" w:rsidRPr="00FC6016">
              <w:rPr>
                <w:rFonts w:ascii="標楷體" w:eastAsia="標楷體" w:hAnsi="標楷體" w:hint="eastAsia"/>
                <w:sz w:val="20"/>
                <w:szCs w:val="20"/>
              </w:rPr>
              <w:t>透過操作，比較角的大小；</w:t>
            </w:r>
            <w:r w:rsidR="00DB7833">
              <w:rPr>
                <w:rFonts w:ascii="標楷體" w:eastAsia="標楷體" w:hAnsi="標楷體" w:hint="eastAsia"/>
                <w:sz w:val="20"/>
                <w:szCs w:val="20"/>
              </w:rPr>
              <w:t>能</w:t>
            </w:r>
            <w:r w:rsidR="00DB7833" w:rsidRPr="00FC6016">
              <w:rPr>
                <w:rFonts w:ascii="標楷體" w:eastAsia="標楷體" w:hAnsi="標楷體" w:hint="eastAsia"/>
                <w:sz w:val="20"/>
                <w:szCs w:val="20"/>
              </w:rPr>
              <w:t>認識直角、銳角和鈍角；</w:t>
            </w:r>
            <w:r w:rsidR="00DB7833">
              <w:rPr>
                <w:rFonts w:ascii="標楷體" w:eastAsia="標楷體" w:hAnsi="標楷體" w:hint="eastAsia"/>
                <w:sz w:val="20"/>
                <w:szCs w:val="20"/>
              </w:rPr>
              <w:t>能</w:t>
            </w:r>
            <w:r w:rsidR="00DB7833" w:rsidRPr="00FC6016">
              <w:rPr>
                <w:rFonts w:ascii="標楷體" w:eastAsia="標楷體" w:hAnsi="標楷體" w:hint="eastAsia"/>
                <w:sz w:val="20"/>
                <w:szCs w:val="20"/>
              </w:rPr>
              <w:t>認識</w:t>
            </w:r>
            <w:r w:rsidR="00DB7833" w:rsidRPr="00CE715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正方形和長方形</w:t>
            </w:r>
            <w:r w:rsidR="00DB7833" w:rsidRPr="00F43BE4">
              <w:rPr>
                <w:rFonts w:ascii="Times New Roman" w:eastAsia="標楷體" w:hAnsi="Times New Roman"/>
                <w:sz w:val="20"/>
                <w:szCs w:val="20"/>
              </w:rPr>
              <w:t>邊與角的特</w:t>
            </w:r>
            <w:r w:rsidR="00DB7833">
              <w:rPr>
                <w:rFonts w:ascii="Times New Roman" w:eastAsia="標楷體" w:hAnsi="Times New Roman" w:hint="eastAsia"/>
                <w:sz w:val="20"/>
                <w:szCs w:val="20"/>
              </w:rPr>
              <w:t>性</w:t>
            </w:r>
            <w:r w:rsidR="00DB7833" w:rsidRPr="00FC6016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4118454B" w14:textId="528134BD" w:rsidR="00535E87" w:rsidRPr="00FC6016" w:rsidRDefault="00535E87" w:rsidP="00535E8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FC6016">
              <w:rPr>
                <w:rFonts w:ascii="標楷體" w:eastAsia="標楷體" w:hAnsi="標楷體" w:hint="eastAsia"/>
                <w:sz w:val="20"/>
                <w:szCs w:val="20"/>
              </w:rPr>
              <w:t xml:space="preserve">6. </w:t>
            </w:r>
            <w:r w:rsidR="00DB7833" w:rsidRPr="00E8011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能認識面積、用平方公分板實測和計算圖形面積、透過切割和拼湊點算面積。</w:t>
            </w:r>
          </w:p>
          <w:p w14:paraId="5B2731D3" w14:textId="4EBE8309" w:rsidR="00535E87" w:rsidRPr="00FC6016" w:rsidRDefault="00535E87" w:rsidP="00535E8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FC6016">
              <w:rPr>
                <w:rFonts w:ascii="標楷體" w:eastAsia="標楷體" w:hAnsi="標楷體" w:hint="eastAsia"/>
                <w:sz w:val="20"/>
                <w:szCs w:val="20"/>
              </w:rPr>
              <w:t xml:space="preserve">7. </w:t>
            </w:r>
            <w:r w:rsidR="00DB7833">
              <w:rPr>
                <w:rFonts w:ascii="標楷體" w:eastAsia="標楷體" w:hAnsi="標楷體" w:hint="eastAsia"/>
                <w:sz w:val="20"/>
                <w:szCs w:val="20"/>
              </w:rPr>
              <w:t>能</w:t>
            </w:r>
            <w:r w:rsidR="00DB7833" w:rsidRPr="00F43BE4">
              <w:rPr>
                <w:rFonts w:ascii="Times New Roman" w:eastAsia="標楷體" w:hAnsi="Times New Roman"/>
                <w:sz w:val="20"/>
                <w:szCs w:val="20"/>
              </w:rPr>
              <w:t>學習使用除法算式記錄</w:t>
            </w:r>
            <w:r w:rsidR="00DB7833" w:rsidRPr="00FC6016">
              <w:rPr>
                <w:rFonts w:ascii="標楷體" w:eastAsia="標楷體" w:hAnsi="標楷體" w:hint="eastAsia"/>
                <w:sz w:val="20"/>
                <w:szCs w:val="20"/>
              </w:rPr>
              <w:t>；能用具體分的活動，理解除法意義並解決二位數除以一位數，商為一位數的問題。</w:t>
            </w:r>
          </w:p>
          <w:p w14:paraId="09AF54DB" w14:textId="0F8AE479" w:rsidR="00535E87" w:rsidRPr="00FC6016" w:rsidRDefault="00535E87" w:rsidP="00535E8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FC6016">
              <w:rPr>
                <w:rFonts w:ascii="標楷體" w:eastAsia="標楷體" w:hAnsi="標楷體" w:hint="eastAsia"/>
                <w:sz w:val="20"/>
                <w:szCs w:val="20"/>
              </w:rPr>
              <w:t xml:space="preserve">8. </w:t>
            </w:r>
            <w:r w:rsidR="0084100F">
              <w:rPr>
                <w:rFonts w:ascii="標楷體" w:eastAsia="標楷體" w:hAnsi="標楷體" w:hint="eastAsia"/>
                <w:sz w:val="20"/>
                <w:szCs w:val="20"/>
              </w:rPr>
              <w:t>能</w:t>
            </w:r>
            <w:r w:rsidR="0084100F" w:rsidRPr="00FC6016">
              <w:rPr>
                <w:rFonts w:ascii="標楷體" w:eastAsia="標楷體" w:hAnsi="標楷體" w:hint="eastAsia"/>
                <w:sz w:val="20"/>
                <w:szCs w:val="20"/>
              </w:rPr>
              <w:t>認識偶數和奇數</w:t>
            </w:r>
            <w:r w:rsidR="00914223" w:rsidRPr="00FC6016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265709EF" w14:textId="6F489F18" w:rsidR="00535E87" w:rsidRPr="00FC6016" w:rsidRDefault="00535E87" w:rsidP="00535E8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FC6016">
              <w:rPr>
                <w:rFonts w:ascii="標楷體" w:eastAsia="標楷體" w:hAnsi="標楷體" w:hint="eastAsia"/>
                <w:sz w:val="20"/>
                <w:szCs w:val="20"/>
              </w:rPr>
              <w:t xml:space="preserve">9. </w:t>
            </w:r>
            <w:r w:rsidR="0084100F">
              <w:rPr>
                <w:rFonts w:ascii="標楷體" w:eastAsia="標楷體" w:hAnsi="標楷體" w:hint="eastAsia"/>
                <w:sz w:val="20"/>
                <w:szCs w:val="20"/>
              </w:rPr>
              <w:t>能</w:t>
            </w:r>
            <w:r w:rsidR="0084100F" w:rsidRPr="00E8011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認識1公升，以公升為單位進行實測和估測；</w:t>
            </w:r>
            <w:r w:rsidR="0084100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能</w:t>
            </w:r>
            <w:r w:rsidR="0084100F" w:rsidRPr="00E8011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認識1毫升（也稱為毫公升），以毫升為單位進行實測和估測。</w:t>
            </w:r>
          </w:p>
          <w:p w14:paraId="7424EE63" w14:textId="43605A05" w:rsidR="00535E87" w:rsidRPr="0084100F" w:rsidRDefault="00535E87" w:rsidP="0084100F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FC6016">
              <w:rPr>
                <w:rFonts w:ascii="標楷體" w:eastAsia="標楷體" w:hAnsi="標楷體" w:hint="eastAsia"/>
                <w:sz w:val="20"/>
                <w:szCs w:val="20"/>
              </w:rPr>
              <w:t xml:space="preserve">10. </w:t>
            </w:r>
            <w:r w:rsidR="0084100F">
              <w:rPr>
                <w:rFonts w:ascii="標楷體" w:eastAsia="標楷體" w:hAnsi="標楷體" w:hint="eastAsia"/>
                <w:sz w:val="20"/>
                <w:szCs w:val="20"/>
              </w:rPr>
              <w:t>能認識</w:t>
            </w:r>
            <w:r w:rsidR="0084100F" w:rsidRPr="00F43BE4">
              <w:rPr>
                <w:rFonts w:ascii="Times New Roman" w:eastAsia="標楷體" w:hAnsi="Times New Roman"/>
                <w:sz w:val="20"/>
                <w:szCs w:val="20"/>
              </w:rPr>
              <w:t>單位分數的命名</w:t>
            </w:r>
            <w:r w:rsidR="0084100F" w:rsidRPr="00E8011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；</w:t>
            </w:r>
            <w:r w:rsidR="0084100F">
              <w:rPr>
                <w:rFonts w:ascii="標楷體" w:eastAsia="標楷體" w:hAnsi="標楷體" w:hint="eastAsia"/>
                <w:sz w:val="20"/>
                <w:szCs w:val="20"/>
              </w:rPr>
              <w:t>能</w:t>
            </w:r>
            <w:r w:rsidR="0084100F" w:rsidRPr="00E8011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認識</w:t>
            </w:r>
            <w:r w:rsidR="0084100F" w:rsidRPr="00F43BE4">
              <w:rPr>
                <w:rFonts w:ascii="Times New Roman" w:eastAsia="標楷體" w:hAnsi="Times New Roman"/>
                <w:sz w:val="20"/>
                <w:szCs w:val="20"/>
              </w:rPr>
              <w:t>「幾分之幾」是幾個「幾分之一」合起來的</w:t>
            </w:r>
            <w:r w:rsidR="0084100F" w:rsidRPr="00E8011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；</w:t>
            </w:r>
            <w:r w:rsidR="0084100F">
              <w:rPr>
                <w:rFonts w:ascii="Times New Roman" w:eastAsia="標楷體" w:hAnsi="Times New Roman" w:hint="eastAsia"/>
                <w:sz w:val="20"/>
                <w:szCs w:val="20"/>
              </w:rPr>
              <w:t>能</w:t>
            </w:r>
            <w:r w:rsidR="0084100F" w:rsidRPr="00215BE1">
              <w:rPr>
                <w:rFonts w:ascii="Times New Roman" w:eastAsia="標楷體" w:hAnsi="Times New Roman"/>
                <w:sz w:val="20"/>
                <w:szCs w:val="20"/>
              </w:rPr>
              <w:t>比較同分母分數的大小</w:t>
            </w:r>
            <w:r w:rsidR="0084100F" w:rsidRPr="00E8011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。</w:t>
            </w:r>
          </w:p>
          <w:p w14:paraId="2A36245B" w14:textId="1F3687B7" w:rsidR="00DE2DFC" w:rsidRPr="00591572" w:rsidRDefault="00DE2DFC" w:rsidP="00535E87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31ED8E25" w14:textId="2D49CE03" w:rsidR="00C25618" w:rsidRDefault="00C25618" w:rsidP="00076599">
            <w:pPr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【第二學期】</w:t>
            </w:r>
          </w:p>
          <w:p w14:paraId="037112D3" w14:textId="6176FAF5" w:rsidR="00B0626D" w:rsidRDefault="00B0626D" w:rsidP="00076599">
            <w:pPr>
              <w:contextualSpacing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 w:rsidRPr="00E8011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能在具體情境中，進行同分母分數的大小比較、加法活動、減法活動、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認識</w:t>
            </w:r>
            <w:r w:rsidRPr="00E8011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加減應用問題。</w:t>
            </w:r>
          </w:p>
          <w:p w14:paraId="78A27930" w14:textId="6E7896A1" w:rsidR="00A459AB" w:rsidRPr="00E478C4" w:rsidRDefault="00A459AB" w:rsidP="00A459A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</w:t>
            </w:r>
            <w:r w:rsidRPr="00E478C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 xml:space="preserve"> 透過分具體物活動，能熟練二位數除以一位數的意義，解決除法直式計算問題。透過分具體物活動，能熟練三位數除以一位數的意義，解決除法直式計算問題。</w:t>
            </w: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能認識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加、除兩步驟的應用問題。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能</w:t>
            </w: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認識減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、除兩步驟的應用問題。</w:t>
            </w:r>
          </w:p>
          <w:p w14:paraId="0C10248C" w14:textId="684B6B9A" w:rsidR="00A459AB" w:rsidRDefault="00A459AB" w:rsidP="00A459A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</w:t>
            </w:r>
            <w:r w:rsidRPr="00E478C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.</w:t>
            </w:r>
            <w: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 xml:space="preserve"> </w:t>
            </w:r>
            <w:r w:rsidRPr="00FC6016">
              <w:rPr>
                <w:rFonts w:ascii="標楷體" w:eastAsia="標楷體" w:hAnsi="標楷體" w:hint="eastAsia"/>
                <w:sz w:val="20"/>
                <w:szCs w:val="20"/>
              </w:rPr>
              <w:t>能透過觀察與操作察覺圖形的規律，能透過觀察察覺數字的規律、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圖形的數量關係</w:t>
            </w:r>
            <w:r w:rsidRPr="00FC6016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2C866A30" w14:textId="45963C49" w:rsidR="00B0626D" w:rsidRDefault="00A459AB" w:rsidP="00A459AB">
            <w:pPr>
              <w:contextualSpacing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</w:t>
            </w:r>
            <w:r w:rsidR="00BC24C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能</w:t>
            </w:r>
            <w:r w:rsidR="00BC24C4" w:rsidRPr="00E8011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認識秤面刻度間的結構。</w:t>
            </w:r>
            <w:r w:rsidR="00EC07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能</w:t>
            </w:r>
            <w:r w:rsidR="00EC077A" w:rsidRPr="00E8011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認識重量的單位公斤、公克及其相互關係，</w:t>
            </w:r>
            <w:r w:rsidR="00EC07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能</w:t>
            </w:r>
            <w:r w:rsidR="00EC077A" w:rsidRPr="00E8011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進行重量的實測與估測，</w:t>
            </w:r>
            <w:r w:rsidR="00EC077A" w:rsidRPr="00E478C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能</w:t>
            </w:r>
            <w:r w:rsidR="00EC077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認識</w:t>
            </w:r>
            <w:r w:rsidR="00EC077A" w:rsidRPr="00E478C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重量的</w:t>
            </w:r>
            <w:r w:rsidR="00EC077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加減</w:t>
            </w:r>
            <w:r w:rsidR="00EC077A" w:rsidRPr="00E478C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計算問題</w:t>
            </w:r>
            <w:r w:rsidR="00EC077A" w:rsidRPr="00E8011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。</w:t>
            </w:r>
          </w:p>
          <w:p w14:paraId="73F77DD0" w14:textId="5231D62F" w:rsidR="00A459AB" w:rsidRDefault="00591572" w:rsidP="00076599">
            <w:pPr>
              <w:contextualSpacing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</w:t>
            </w:r>
            <w:r w:rsidRPr="00E8011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能認識一位小數</w:t>
            </w: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與十分位</w:t>
            </w:r>
            <w:r w:rsidRPr="00E8011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；進行一位小數的大小比較。能進行一位小數的加</w:t>
            </w:r>
            <w:r w:rsidRPr="00E8011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減計算。</w:t>
            </w:r>
          </w:p>
          <w:p w14:paraId="54330654" w14:textId="69AAD19C" w:rsidR="00591572" w:rsidRDefault="00591572" w:rsidP="00076599">
            <w:pPr>
              <w:contextualSpacing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能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認識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圓的構成要素圓心、直徑、半徑</w:t>
            </w:r>
            <w:r w:rsidRPr="00E8011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；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能</w:t>
            </w:r>
            <w:r w:rsidRPr="00FC6016">
              <w:rPr>
                <w:rFonts w:ascii="標楷體" w:eastAsia="標楷體" w:hAnsi="標楷體" w:hint="eastAsia"/>
                <w:sz w:val="20"/>
                <w:szCs w:val="20"/>
              </w:rPr>
              <w:t>學會使用圓規。</w:t>
            </w:r>
          </w:p>
          <w:p w14:paraId="261F8A89" w14:textId="27B3ABFD" w:rsidR="00591572" w:rsidRPr="00591572" w:rsidRDefault="00591572" w:rsidP="00591572">
            <w:pPr>
              <w:contextualSpacing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7.</w:t>
            </w:r>
            <w:r w:rsidRPr="00E86945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能</w:t>
            </w:r>
            <w:r w:rsidRPr="00E86945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在具體情境中，理解乘法和除法的互逆關係。</w:t>
            </w: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能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運用乘除的關係，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認識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驗算的方式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。</w:t>
            </w:r>
          </w:p>
          <w:p w14:paraId="201C2090" w14:textId="77CD7D21" w:rsidR="00591572" w:rsidRDefault="00591572" w:rsidP="00591572">
            <w:pPr>
              <w:snapToGrid w:val="0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8.</w:t>
            </w:r>
            <w:r w:rsidRPr="00E8011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能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認識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24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時制與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12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時制表示時刻的方法。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能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透過觀察和討論生活事件及鐘面，察覺和認識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秒的量感，知道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分鐘是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60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秒。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能</w:t>
            </w:r>
            <w:r w:rsidRPr="00E8011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透過生活情境，做同單位時間量的加減計算。</w:t>
            </w:r>
          </w:p>
          <w:p w14:paraId="6EFC5A7C" w14:textId="21AE7C68" w:rsidR="00914223" w:rsidRPr="00564AD9" w:rsidRDefault="00591572" w:rsidP="00564AD9">
            <w:pPr>
              <w:contextualSpacing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9.</w:t>
            </w:r>
            <w:r w:rsidRPr="00E8011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能報讀生活中常見的直接對應（一維）表格、交叉對應（二維）表格。</w:t>
            </w:r>
          </w:p>
        </w:tc>
      </w:tr>
      <w:tr w:rsidR="00535E87" w:rsidRPr="00DD3F78" w14:paraId="6EFC5A84" w14:textId="77777777" w:rsidTr="002E3D75">
        <w:trPr>
          <w:trHeight w:val="295"/>
        </w:trPr>
        <w:tc>
          <w:tcPr>
            <w:tcW w:w="2295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14:paraId="6EFC5A7E" w14:textId="77777777" w:rsidR="00535E87" w:rsidRPr="00564AD9" w:rsidRDefault="00535E87" w:rsidP="00535E8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64AD9">
              <w:rPr>
                <w:rFonts w:ascii="標楷體" w:eastAsia="標楷體" w:hAnsi="標楷體" w:hint="eastAsia"/>
                <w:sz w:val="22"/>
              </w:rPr>
              <w:lastRenderedPageBreak/>
              <w:t>教學與評量說明</w:t>
            </w:r>
          </w:p>
          <w:p w14:paraId="6EFC5A80" w14:textId="2D3C5C3F" w:rsidR="00535E87" w:rsidRPr="00564AD9" w:rsidRDefault="00535E87" w:rsidP="00535E8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771" w:type="dxa"/>
            <w:gridSpan w:val="2"/>
            <w:vAlign w:val="center"/>
          </w:tcPr>
          <w:p w14:paraId="6EFC5A81" w14:textId="77777777" w:rsidR="00535E87" w:rsidRPr="00564AD9" w:rsidRDefault="00535E87" w:rsidP="00535E87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564AD9">
              <w:rPr>
                <w:rFonts w:ascii="標楷體" w:eastAsia="標楷體" w:hAnsi="標楷體" w:hint="eastAsia"/>
                <w:sz w:val="22"/>
              </w:rPr>
              <w:t>學習歷程調整</w:t>
            </w:r>
          </w:p>
        </w:tc>
        <w:tc>
          <w:tcPr>
            <w:tcW w:w="5542" w:type="dxa"/>
            <w:gridSpan w:val="8"/>
            <w:tcBorders>
              <w:right w:val="single" w:sz="12" w:space="0" w:color="auto"/>
            </w:tcBorders>
            <w:vAlign w:val="center"/>
          </w:tcPr>
          <w:p w14:paraId="6EFC5A82" w14:textId="77777777" w:rsidR="00535E87" w:rsidRPr="00107DFF" w:rsidRDefault="00535E87" w:rsidP="00535E87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107DFF">
              <w:rPr>
                <w:rFonts w:ascii="標楷體" w:eastAsia="標楷體" w:hAnsi="標楷體" w:hint="eastAsia"/>
                <w:sz w:val="22"/>
              </w:rPr>
              <w:t>運用學習策略提供學生學習線索與提示，幫助學生畫重點、尋找關鍵字、提供文字題閱讀指引，引導分析應用問題訊息的分析歸納，並找尋解題策略。</w:t>
            </w:r>
          </w:p>
          <w:p w14:paraId="6EFC5A83" w14:textId="77777777" w:rsidR="00535E87" w:rsidRPr="00107DFF" w:rsidRDefault="00535E87" w:rsidP="00535E87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107DFF">
              <w:rPr>
                <w:rFonts w:ascii="標楷體" w:eastAsia="標楷體" w:hAnsi="標楷體" w:hint="eastAsia"/>
                <w:sz w:val="22"/>
              </w:rPr>
              <w:t>採用工作分析、多元感官、直接教學、合作學習等教學法，配合講述、示範、發問、圖解、操作等教學活動，適時穿插相關遊戲活動增加學生練習表現機會，提供讚美與回饋。</w:t>
            </w:r>
          </w:p>
        </w:tc>
      </w:tr>
      <w:tr w:rsidR="00535E87" w:rsidRPr="00DD3F78" w14:paraId="6EFC5A88" w14:textId="77777777" w:rsidTr="002E3D75">
        <w:trPr>
          <w:trHeight w:val="295"/>
        </w:trPr>
        <w:tc>
          <w:tcPr>
            <w:tcW w:w="2295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6EFC5A85" w14:textId="77777777" w:rsidR="00535E87" w:rsidRPr="00564AD9" w:rsidRDefault="00535E87" w:rsidP="00535E8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771" w:type="dxa"/>
            <w:gridSpan w:val="2"/>
            <w:vAlign w:val="center"/>
          </w:tcPr>
          <w:p w14:paraId="6EFC5A86" w14:textId="77777777" w:rsidR="00535E87" w:rsidRPr="00564AD9" w:rsidRDefault="00535E87" w:rsidP="00535E87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564AD9">
              <w:rPr>
                <w:rFonts w:ascii="標楷體" w:eastAsia="標楷體" w:hAnsi="標楷體" w:hint="eastAsia"/>
                <w:sz w:val="22"/>
              </w:rPr>
              <w:t>學習環境調整</w:t>
            </w:r>
          </w:p>
        </w:tc>
        <w:tc>
          <w:tcPr>
            <w:tcW w:w="5542" w:type="dxa"/>
            <w:gridSpan w:val="8"/>
            <w:tcBorders>
              <w:right w:val="single" w:sz="12" w:space="0" w:color="auto"/>
            </w:tcBorders>
            <w:vAlign w:val="center"/>
          </w:tcPr>
          <w:p w14:paraId="6EFC5A87" w14:textId="37815245" w:rsidR="00535E87" w:rsidRPr="00107DFF" w:rsidRDefault="00535E87" w:rsidP="00564AD9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107DFF">
              <w:rPr>
                <w:rFonts w:ascii="標楷體" w:eastAsia="標楷體" w:hAnsi="標楷體" w:hint="eastAsia"/>
                <w:sz w:val="22"/>
              </w:rPr>
              <w:t>採用</w:t>
            </w:r>
            <w:r w:rsidR="00564AD9">
              <w:rPr>
                <w:rFonts w:ascii="標楷體" w:eastAsia="標楷體" w:hAnsi="標楷體" w:hint="eastAsia"/>
                <w:sz w:val="22"/>
              </w:rPr>
              <w:t>個別化</w:t>
            </w:r>
            <w:r w:rsidRPr="00107DFF">
              <w:rPr>
                <w:rFonts w:ascii="標楷體" w:eastAsia="標楷體" w:hAnsi="標楷體" w:hint="eastAsia"/>
                <w:sz w:val="22"/>
              </w:rPr>
              <w:t>教學，在盡量減少干擾因素的室內座位 採用能得到教師最多支持的方式。上課環境在安心、安全與無障礙的環境下進行。</w:t>
            </w:r>
          </w:p>
        </w:tc>
      </w:tr>
      <w:tr w:rsidR="00535E87" w:rsidRPr="00803F3F" w14:paraId="6EFC5A8F" w14:textId="77777777" w:rsidTr="002E3D75">
        <w:trPr>
          <w:trHeight w:val="295"/>
        </w:trPr>
        <w:tc>
          <w:tcPr>
            <w:tcW w:w="2295" w:type="dxa"/>
            <w:gridSpan w:val="3"/>
            <w:vMerge/>
            <w:tcBorders>
              <w:left w:val="single" w:sz="12" w:space="0" w:color="auto"/>
              <w:bottom w:val="triple" w:sz="4" w:space="0" w:color="auto"/>
            </w:tcBorders>
            <w:vAlign w:val="center"/>
          </w:tcPr>
          <w:p w14:paraId="6EFC5A89" w14:textId="77777777" w:rsidR="00535E87" w:rsidRPr="00564AD9" w:rsidRDefault="00535E87" w:rsidP="00535E8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771" w:type="dxa"/>
            <w:gridSpan w:val="2"/>
            <w:tcBorders>
              <w:bottom w:val="triple" w:sz="4" w:space="0" w:color="auto"/>
            </w:tcBorders>
            <w:vAlign w:val="center"/>
          </w:tcPr>
          <w:p w14:paraId="6EFC5A8A" w14:textId="77777777" w:rsidR="00535E87" w:rsidRPr="00564AD9" w:rsidRDefault="00535E87" w:rsidP="00535E87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564AD9">
              <w:rPr>
                <w:rFonts w:ascii="標楷體" w:eastAsia="標楷體" w:hAnsi="標楷體" w:hint="eastAsia"/>
                <w:sz w:val="22"/>
              </w:rPr>
              <w:t>學習評量調整</w:t>
            </w:r>
          </w:p>
        </w:tc>
        <w:tc>
          <w:tcPr>
            <w:tcW w:w="5542" w:type="dxa"/>
            <w:gridSpan w:val="8"/>
            <w:tcBorders>
              <w:bottom w:val="triple" w:sz="4" w:space="0" w:color="auto"/>
              <w:right w:val="single" w:sz="12" w:space="0" w:color="auto"/>
            </w:tcBorders>
            <w:vAlign w:val="center"/>
          </w:tcPr>
          <w:p w14:paraId="6EFC5A8B" w14:textId="77F74912" w:rsidR="00535E87" w:rsidRPr="00107DFF" w:rsidRDefault="00535E87" w:rsidP="00535E87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107DFF">
              <w:rPr>
                <w:rFonts w:ascii="標楷體" w:eastAsia="標楷體" w:hAnsi="標楷體" w:hint="eastAsia"/>
                <w:sz w:val="22"/>
              </w:rPr>
              <w:t>評量方式：採用動態、實作及課程內容，以口試、觀察紙筆實作等方式進行</w:t>
            </w:r>
            <w:r w:rsidR="00F22896">
              <w:rPr>
                <w:rFonts w:ascii="標楷體" w:eastAsia="標楷體" w:hAnsi="標楷體" w:hint="eastAsia"/>
                <w:sz w:val="22"/>
              </w:rPr>
              <w:t>，定期評量採用</w:t>
            </w:r>
            <w:r w:rsidR="00564AD9">
              <w:rPr>
                <w:rFonts w:ascii="標楷體" w:eastAsia="標楷體" w:hAnsi="標楷體" w:hint="eastAsia"/>
                <w:sz w:val="22"/>
              </w:rPr>
              <w:t>原</w:t>
            </w:r>
            <w:r w:rsidR="00F22896" w:rsidRPr="00107DFF">
              <w:rPr>
                <w:rFonts w:ascii="標楷體" w:eastAsia="標楷體" w:hAnsi="標楷體" w:hint="eastAsia"/>
                <w:sz w:val="22"/>
              </w:rPr>
              <w:t>班</w:t>
            </w:r>
            <w:r w:rsidR="00F22896">
              <w:rPr>
                <w:rFonts w:ascii="標楷體" w:eastAsia="標楷體" w:hAnsi="標楷體" w:hint="eastAsia"/>
                <w:sz w:val="22"/>
              </w:rPr>
              <w:t>試卷</w:t>
            </w:r>
            <w:r w:rsidRPr="00107DFF">
              <w:rPr>
                <w:rFonts w:ascii="標楷體" w:eastAsia="標楷體" w:hAnsi="標楷體" w:hint="eastAsia"/>
                <w:sz w:val="22"/>
              </w:rPr>
              <w:t>。</w:t>
            </w:r>
          </w:p>
          <w:p w14:paraId="6EFC5A8C" w14:textId="77777777" w:rsidR="00535E87" w:rsidRPr="00107DFF" w:rsidRDefault="00535E87" w:rsidP="00535E87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107DFF">
              <w:rPr>
                <w:rFonts w:ascii="標楷體" w:eastAsia="標楷體" w:hAnsi="標楷體" w:hint="eastAsia"/>
                <w:sz w:val="22"/>
              </w:rPr>
              <w:t>評量內容：課堂持續性的學習表現與行為態度。</w:t>
            </w:r>
          </w:p>
          <w:p w14:paraId="6EFC5A8E" w14:textId="64BB32B8" w:rsidR="00535E87" w:rsidRPr="00107DFF" w:rsidRDefault="00535E87" w:rsidP="00535E87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107DFF">
              <w:rPr>
                <w:rFonts w:ascii="標楷體" w:eastAsia="標楷體" w:hAnsi="標楷體" w:hint="eastAsia"/>
                <w:sz w:val="22"/>
              </w:rPr>
              <w:t>評量時間：課堂內持續性的動態與實作。</w:t>
            </w:r>
          </w:p>
        </w:tc>
      </w:tr>
      <w:tr w:rsidR="00535E87" w:rsidRPr="00DD3F78" w14:paraId="6EFC5A99" w14:textId="77777777" w:rsidTr="002E3D75">
        <w:tc>
          <w:tcPr>
            <w:tcW w:w="1344" w:type="dxa"/>
            <w:gridSpan w:val="2"/>
            <w:tcBorders>
              <w:top w:val="triple" w:sz="4" w:space="0" w:color="auto"/>
              <w:left w:val="single" w:sz="12" w:space="0" w:color="auto"/>
            </w:tcBorders>
            <w:vAlign w:val="center"/>
          </w:tcPr>
          <w:p w14:paraId="6EFC5A90" w14:textId="77777777" w:rsidR="00535E87" w:rsidRPr="00633305" w:rsidRDefault="00535E87" w:rsidP="00535E8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633305">
              <w:rPr>
                <w:rFonts w:ascii="標楷體" w:eastAsia="標楷體" w:hAnsi="標楷體" w:hint="eastAsia"/>
                <w:sz w:val="22"/>
              </w:rPr>
              <w:t>教科書版本</w:t>
            </w:r>
          </w:p>
        </w:tc>
        <w:tc>
          <w:tcPr>
            <w:tcW w:w="1480" w:type="dxa"/>
            <w:gridSpan w:val="2"/>
            <w:tcBorders>
              <w:top w:val="triple" w:sz="4" w:space="0" w:color="auto"/>
            </w:tcBorders>
            <w:vAlign w:val="center"/>
          </w:tcPr>
          <w:p w14:paraId="6EFC5A91" w14:textId="77777777" w:rsidR="00535E87" w:rsidRDefault="00535E87" w:rsidP="00535E87">
            <w:pPr>
              <w:snapToGrid w:val="0"/>
              <w:spacing w:line="280" w:lineRule="atLeas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編選教材來</w:t>
            </w:r>
          </w:p>
          <w:p w14:paraId="6EFC5A92" w14:textId="3A5B9512" w:rsidR="00535E87" w:rsidRPr="00633305" w:rsidRDefault="00535E87" w:rsidP="00535E87">
            <w:pPr>
              <w:snapToGrid w:val="0"/>
              <w:spacing w:line="280" w:lineRule="atLeas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源為</w:t>
            </w:r>
            <w:r w:rsidR="00564AD9">
              <w:rPr>
                <w:rFonts w:ascii="標楷體" w:eastAsia="標楷體" w:hAnsi="標楷體" w:hint="eastAsia"/>
                <w:sz w:val="22"/>
              </w:rPr>
              <w:t>翰林</w:t>
            </w:r>
            <w:r>
              <w:rPr>
                <w:rFonts w:ascii="標楷體" w:eastAsia="標楷體" w:hAnsi="標楷體" w:hint="eastAsia"/>
                <w:sz w:val="22"/>
              </w:rPr>
              <w:t>版及自編</w:t>
            </w:r>
          </w:p>
        </w:tc>
        <w:tc>
          <w:tcPr>
            <w:tcW w:w="1242" w:type="dxa"/>
            <w:tcBorders>
              <w:top w:val="triple" w:sz="4" w:space="0" w:color="auto"/>
            </w:tcBorders>
            <w:vAlign w:val="center"/>
          </w:tcPr>
          <w:p w14:paraId="6EFC5A93" w14:textId="77777777" w:rsidR="00535E87" w:rsidRDefault="00535E87" w:rsidP="00535E8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633305">
              <w:rPr>
                <w:rFonts w:ascii="標楷體" w:eastAsia="標楷體" w:hAnsi="標楷體" w:hint="eastAsia"/>
                <w:sz w:val="22"/>
              </w:rPr>
              <w:t>每週</w:t>
            </w:r>
          </w:p>
          <w:p w14:paraId="6EFC5A94" w14:textId="77777777" w:rsidR="00535E87" w:rsidRPr="00633305" w:rsidRDefault="00535E87" w:rsidP="00535E8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633305">
              <w:rPr>
                <w:rFonts w:ascii="標楷體" w:eastAsia="標楷體" w:hAnsi="標楷體" w:hint="eastAsia"/>
                <w:sz w:val="22"/>
              </w:rPr>
              <w:t>教學節數</w:t>
            </w:r>
          </w:p>
        </w:tc>
        <w:tc>
          <w:tcPr>
            <w:tcW w:w="2395" w:type="dxa"/>
            <w:gridSpan w:val="4"/>
            <w:tcBorders>
              <w:top w:val="triple" w:sz="4" w:space="0" w:color="auto"/>
            </w:tcBorders>
            <w:vAlign w:val="center"/>
          </w:tcPr>
          <w:p w14:paraId="6EFC5A95" w14:textId="59246BE4" w:rsidR="00535E87" w:rsidRPr="00633305" w:rsidRDefault="00564AD9" w:rsidP="00535E8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1</w:t>
            </w:r>
            <w:r w:rsidR="00535E87">
              <w:rPr>
                <w:rFonts w:ascii="標楷體" w:eastAsia="標楷體" w:hAnsi="標楷體" w:hint="eastAsia"/>
                <w:sz w:val="22"/>
              </w:rPr>
              <w:t>節</w:t>
            </w:r>
          </w:p>
        </w:tc>
        <w:tc>
          <w:tcPr>
            <w:tcW w:w="1787" w:type="dxa"/>
            <w:gridSpan w:val="3"/>
            <w:tcBorders>
              <w:top w:val="triple" w:sz="4" w:space="0" w:color="auto"/>
            </w:tcBorders>
            <w:vAlign w:val="center"/>
          </w:tcPr>
          <w:p w14:paraId="6EFC5A96" w14:textId="77777777" w:rsidR="00535E87" w:rsidRDefault="00535E87" w:rsidP="00535E8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上</w:t>
            </w:r>
            <w:r w:rsidRPr="00633305">
              <w:rPr>
                <w:rFonts w:ascii="標楷體" w:eastAsia="標楷體" w:hAnsi="標楷體" w:hint="eastAsia"/>
                <w:sz w:val="22"/>
              </w:rPr>
              <w:t>學期</w:t>
            </w:r>
          </w:p>
          <w:p w14:paraId="6EFC5A97" w14:textId="77777777" w:rsidR="00535E87" w:rsidRPr="00633305" w:rsidRDefault="00535E87" w:rsidP="00535E8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633305">
              <w:rPr>
                <w:rFonts w:ascii="標楷體" w:eastAsia="標楷體" w:hAnsi="標楷體" w:hint="eastAsia"/>
                <w:sz w:val="22"/>
              </w:rPr>
              <w:t>總教學節數</w:t>
            </w:r>
          </w:p>
        </w:tc>
        <w:tc>
          <w:tcPr>
            <w:tcW w:w="1360" w:type="dxa"/>
            <w:tcBorders>
              <w:top w:val="triple" w:sz="4" w:space="0" w:color="auto"/>
              <w:right w:val="single" w:sz="12" w:space="0" w:color="auto"/>
            </w:tcBorders>
            <w:vAlign w:val="center"/>
          </w:tcPr>
          <w:p w14:paraId="6EFC5A98" w14:textId="0850504C" w:rsidR="00535E87" w:rsidRPr="00633305" w:rsidRDefault="00564AD9" w:rsidP="00564AD9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21</w:t>
            </w:r>
            <w:r w:rsidR="00535E87">
              <w:rPr>
                <w:rFonts w:ascii="標楷體" w:eastAsia="標楷體" w:hAnsi="標楷體" w:hint="eastAsia"/>
                <w:sz w:val="22"/>
              </w:rPr>
              <w:t>節</w:t>
            </w:r>
          </w:p>
        </w:tc>
      </w:tr>
      <w:tr w:rsidR="00535E87" w:rsidRPr="00DD3F78" w14:paraId="6EFC5A9B" w14:textId="77777777" w:rsidTr="002E3D75">
        <w:tc>
          <w:tcPr>
            <w:tcW w:w="9608" w:type="dxa"/>
            <w:gridSpan w:val="1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FC5A9A" w14:textId="77777777" w:rsidR="00535E87" w:rsidRPr="00B0568D" w:rsidRDefault="00535E87" w:rsidP="00535E8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 w:rsidRPr="00B0568D">
              <w:rPr>
                <w:rFonts w:ascii="標楷體" w:eastAsia="標楷體" w:hAnsi="標楷體" w:hint="eastAsia"/>
              </w:rPr>
              <w:t>教學進度表</w:t>
            </w:r>
          </w:p>
        </w:tc>
      </w:tr>
      <w:tr w:rsidR="00535E87" w:rsidRPr="00DD3F78" w14:paraId="6EFC5A9D" w14:textId="77777777" w:rsidTr="002E3D75">
        <w:tc>
          <w:tcPr>
            <w:tcW w:w="9608" w:type="dxa"/>
            <w:gridSpan w:val="1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FC5A9C" w14:textId="77777777" w:rsidR="00535E87" w:rsidRPr="00B0568D" w:rsidRDefault="00535E87" w:rsidP="00535E8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B0568D">
              <w:rPr>
                <w:rFonts w:ascii="標楷體" w:eastAsia="標楷體" w:hAnsi="標楷體" w:hint="eastAsia"/>
                <w:b/>
              </w:rPr>
              <w:t>上學期</w:t>
            </w:r>
          </w:p>
        </w:tc>
      </w:tr>
      <w:tr w:rsidR="00535E87" w:rsidRPr="00DD3F78" w14:paraId="6EFC5AA2" w14:textId="77777777" w:rsidTr="006735E3">
        <w:tc>
          <w:tcPr>
            <w:tcW w:w="978" w:type="dxa"/>
            <w:tcBorders>
              <w:left w:val="single" w:sz="12" w:space="0" w:color="auto"/>
            </w:tcBorders>
            <w:vAlign w:val="center"/>
          </w:tcPr>
          <w:p w14:paraId="6EFC5A9E" w14:textId="77777777" w:rsidR="00535E87" w:rsidRPr="00C23C65" w:rsidRDefault="00535E87" w:rsidP="00535E8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23C65">
              <w:rPr>
                <w:rFonts w:ascii="標楷體" w:eastAsia="標楷體" w:hAnsi="標楷體" w:hint="eastAsia"/>
                <w:szCs w:val="24"/>
              </w:rPr>
              <w:t>週次</w:t>
            </w:r>
          </w:p>
        </w:tc>
        <w:tc>
          <w:tcPr>
            <w:tcW w:w="3827" w:type="dxa"/>
            <w:gridSpan w:val="5"/>
            <w:tcBorders>
              <w:right w:val="double" w:sz="4" w:space="0" w:color="auto"/>
            </w:tcBorders>
            <w:vAlign w:val="center"/>
          </w:tcPr>
          <w:p w14:paraId="6EFC5A9F" w14:textId="77777777" w:rsidR="00535E87" w:rsidRPr="00C23C65" w:rsidRDefault="00535E87" w:rsidP="00535E8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23C65">
              <w:rPr>
                <w:rFonts w:ascii="標楷體" w:eastAsia="標楷體" w:hAnsi="標楷體" w:hint="eastAsia"/>
                <w:szCs w:val="24"/>
              </w:rPr>
              <w:t>單元名稱</w:t>
            </w:r>
            <w:r w:rsidRPr="00C23C65">
              <w:rPr>
                <w:rFonts w:ascii="標楷體" w:eastAsia="標楷體" w:hAnsi="標楷體"/>
                <w:szCs w:val="24"/>
              </w:rPr>
              <w:t>/</w:t>
            </w:r>
            <w:r w:rsidRPr="00C23C65">
              <w:rPr>
                <w:rFonts w:ascii="標楷體" w:eastAsia="標楷體" w:hAnsi="標楷體" w:hint="eastAsia"/>
                <w:szCs w:val="24"/>
              </w:rPr>
              <w:t>內容</w:t>
            </w:r>
            <w:r w:rsidRPr="00C23C65">
              <w:rPr>
                <w:rFonts w:ascii="標楷體" w:eastAsia="標楷體" w:hAnsi="標楷體"/>
                <w:szCs w:val="24"/>
              </w:rPr>
              <w:t>(</w:t>
            </w:r>
            <w:r w:rsidRPr="00C23C65">
              <w:rPr>
                <w:rFonts w:ascii="標楷體" w:eastAsia="標楷體" w:hAnsi="標楷體" w:hint="eastAsia"/>
                <w:szCs w:val="24"/>
              </w:rPr>
              <w:t>教學重點</w:t>
            </w:r>
            <w:r w:rsidRPr="00C23C65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991" w:type="dxa"/>
            <w:tcBorders>
              <w:left w:val="double" w:sz="4" w:space="0" w:color="auto"/>
            </w:tcBorders>
            <w:vAlign w:val="center"/>
          </w:tcPr>
          <w:p w14:paraId="6EFC5AA0" w14:textId="77777777" w:rsidR="00535E87" w:rsidRPr="00C23C65" w:rsidRDefault="00535E87" w:rsidP="00535E8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23C65">
              <w:rPr>
                <w:rFonts w:ascii="標楷體" w:eastAsia="標楷體" w:hAnsi="標楷體" w:hint="eastAsia"/>
                <w:szCs w:val="24"/>
              </w:rPr>
              <w:t>週次</w:t>
            </w:r>
          </w:p>
        </w:tc>
        <w:tc>
          <w:tcPr>
            <w:tcW w:w="3812" w:type="dxa"/>
            <w:gridSpan w:val="6"/>
            <w:tcBorders>
              <w:right w:val="single" w:sz="12" w:space="0" w:color="auto"/>
            </w:tcBorders>
            <w:vAlign w:val="center"/>
          </w:tcPr>
          <w:p w14:paraId="6EFC5AA1" w14:textId="77777777" w:rsidR="00535E87" w:rsidRPr="00C23C65" w:rsidRDefault="00535E87" w:rsidP="00535E8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23C65">
              <w:rPr>
                <w:rFonts w:ascii="標楷體" w:eastAsia="標楷體" w:hAnsi="標楷體" w:hint="eastAsia"/>
                <w:szCs w:val="24"/>
              </w:rPr>
              <w:t>單元名稱</w:t>
            </w:r>
            <w:r w:rsidRPr="00C23C65">
              <w:rPr>
                <w:rFonts w:ascii="標楷體" w:eastAsia="標楷體" w:hAnsi="標楷體"/>
                <w:szCs w:val="24"/>
              </w:rPr>
              <w:t>/</w:t>
            </w:r>
            <w:r w:rsidRPr="00C23C65">
              <w:rPr>
                <w:rFonts w:ascii="標楷體" w:eastAsia="標楷體" w:hAnsi="標楷體" w:hint="eastAsia"/>
                <w:szCs w:val="24"/>
              </w:rPr>
              <w:t>內容</w:t>
            </w:r>
            <w:r w:rsidRPr="00C23C65">
              <w:rPr>
                <w:rFonts w:ascii="標楷體" w:eastAsia="標楷體" w:hAnsi="標楷體"/>
                <w:szCs w:val="24"/>
              </w:rPr>
              <w:t>(</w:t>
            </w:r>
            <w:r w:rsidRPr="00C23C65">
              <w:rPr>
                <w:rFonts w:ascii="標楷體" w:eastAsia="標楷體" w:hAnsi="標楷體" w:hint="eastAsia"/>
                <w:szCs w:val="24"/>
              </w:rPr>
              <w:t>教學重點</w:t>
            </w:r>
            <w:r w:rsidRPr="00C23C65"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535E87" w:rsidRPr="00DD3F78" w14:paraId="6EFC5AAD" w14:textId="77777777" w:rsidTr="006735E3">
        <w:tc>
          <w:tcPr>
            <w:tcW w:w="978" w:type="dxa"/>
            <w:tcBorders>
              <w:left w:val="single" w:sz="12" w:space="0" w:color="auto"/>
            </w:tcBorders>
            <w:vAlign w:val="center"/>
          </w:tcPr>
          <w:p w14:paraId="6EFC5AA3" w14:textId="0C5B8DB9" w:rsidR="00535E87" w:rsidRPr="00C23C65" w:rsidRDefault="008D10DC" w:rsidP="00535E8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33305">
              <w:rPr>
                <w:rFonts w:ascii="標楷體" w:eastAsia="標楷體" w:hAnsi="標楷體" w:hint="eastAsia"/>
                <w:sz w:val="22"/>
              </w:rPr>
              <w:t>一</w:t>
            </w:r>
            <w:r>
              <w:rPr>
                <w:rFonts w:ascii="標楷體" w:eastAsia="標楷體" w:hAnsi="標楷體" w:hint="eastAsia"/>
                <w:sz w:val="22"/>
              </w:rPr>
              <w:t>~二</w:t>
            </w:r>
          </w:p>
        </w:tc>
        <w:tc>
          <w:tcPr>
            <w:tcW w:w="3827" w:type="dxa"/>
            <w:gridSpan w:val="5"/>
            <w:tcBorders>
              <w:right w:val="double" w:sz="4" w:space="0" w:color="auto"/>
            </w:tcBorders>
            <w:vAlign w:val="center"/>
          </w:tcPr>
          <w:p w14:paraId="6EFC5AA4" w14:textId="6F19AF96" w:rsidR="00535E87" w:rsidRPr="0041111F" w:rsidRDefault="00535E87" w:rsidP="00535E87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41111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</w:t>
            </w:r>
            <w:r w:rsidR="00E025ED" w:rsidRPr="0041111F">
              <w:rPr>
                <w:rFonts w:ascii="標楷體" w:eastAsia="標楷體" w:hAnsi="標楷體"/>
                <w:color w:val="000000"/>
                <w:sz w:val="20"/>
                <w:szCs w:val="20"/>
              </w:rPr>
              <w:t>第1單元</w:t>
            </w:r>
            <w:r w:rsidR="00E025ED" w:rsidRPr="0041111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10000</w:t>
            </w:r>
            <w:r w:rsidR="000165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以內的數</w:t>
            </w:r>
            <w:r w:rsidRPr="0041111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】</w:t>
            </w:r>
          </w:p>
          <w:p w14:paraId="53F32D61" w14:textId="77777777" w:rsidR="000F74A3" w:rsidRPr="00CE7156" w:rsidRDefault="000F74A3" w:rsidP="000F74A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E715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1.透過具體操作，認識10000以內的數詞序列。</w:t>
            </w:r>
          </w:p>
          <w:p w14:paraId="5F0A6945" w14:textId="77777777" w:rsidR="000F74A3" w:rsidRDefault="000F74A3" w:rsidP="000F74A3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E715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2.從具體操作過程中，認識10000以內各數的位值，並進行位值單位的換算。</w:t>
            </w:r>
          </w:p>
          <w:p w14:paraId="22F10D00" w14:textId="77777777" w:rsidR="009533C6" w:rsidRDefault="009533C6" w:rsidP="000F74A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</w:t>
            </w:r>
            <w: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.</w:t>
            </w:r>
            <w:r w:rsidRPr="00CE715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10000以內兩數的大小比較和應用。</w:t>
            </w:r>
          </w:p>
          <w:p w14:paraId="6EFC5AA7" w14:textId="114A181D" w:rsidR="009533C6" w:rsidRPr="009533C6" w:rsidRDefault="002F0755" w:rsidP="000F74A3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4.</w:t>
            </w:r>
            <w:r w:rsidRPr="00CE715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透過公分刻度尺的方式來認識數線，並標記整數值。</w:t>
            </w:r>
          </w:p>
        </w:tc>
        <w:tc>
          <w:tcPr>
            <w:tcW w:w="991" w:type="dxa"/>
            <w:tcBorders>
              <w:left w:val="double" w:sz="4" w:space="0" w:color="auto"/>
            </w:tcBorders>
            <w:vAlign w:val="center"/>
          </w:tcPr>
          <w:p w14:paraId="22ECBBE0" w14:textId="3787BF35" w:rsidR="004A2B9D" w:rsidRDefault="004A2B9D" w:rsidP="004A2B9D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十</w:t>
            </w:r>
            <w:r w:rsidR="00154593">
              <w:rPr>
                <w:rFonts w:ascii="標楷體" w:eastAsia="標楷體" w:hAnsi="標楷體" w:hint="eastAsia"/>
                <w:sz w:val="22"/>
              </w:rPr>
              <w:t>一</w:t>
            </w:r>
            <w:r>
              <w:rPr>
                <w:rFonts w:ascii="標楷體" w:eastAsia="標楷體" w:hAnsi="標楷體" w:hint="eastAsia"/>
                <w:sz w:val="22"/>
              </w:rPr>
              <w:t>~</w:t>
            </w:r>
          </w:p>
          <w:p w14:paraId="6EFC5AA8" w14:textId="10816E55" w:rsidR="00535E87" w:rsidRPr="00C23C65" w:rsidRDefault="00154593" w:rsidP="004A2B9D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</w:rPr>
              <w:t>十二</w:t>
            </w:r>
          </w:p>
        </w:tc>
        <w:tc>
          <w:tcPr>
            <w:tcW w:w="3812" w:type="dxa"/>
            <w:gridSpan w:val="6"/>
            <w:tcBorders>
              <w:right w:val="single" w:sz="12" w:space="0" w:color="auto"/>
            </w:tcBorders>
          </w:tcPr>
          <w:p w14:paraId="6EFC5AA9" w14:textId="59D07AC8" w:rsidR="00535E87" w:rsidRPr="0041111F" w:rsidRDefault="00535E87" w:rsidP="00535E8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1111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</w:t>
            </w:r>
            <w:r w:rsidR="00773155" w:rsidRPr="0041111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第6單元</w:t>
            </w:r>
            <w:r w:rsidR="00541D4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面積</w:t>
            </w:r>
            <w:r w:rsidRPr="0041111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】</w:t>
            </w:r>
          </w:p>
          <w:p w14:paraId="0B28449E" w14:textId="7C533731" w:rsidR="00541D46" w:rsidRPr="00E478C4" w:rsidRDefault="00541D46" w:rsidP="00541D4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478C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1.</w:t>
            </w:r>
            <w:r w:rsidR="00274438" w:rsidRPr="003226CE">
              <w:rPr>
                <w:rFonts w:ascii="Times New Roman" w:eastAsia="標楷體" w:hAnsi="Times New Roman"/>
                <w:sz w:val="20"/>
                <w:szCs w:val="20"/>
              </w:rPr>
              <w:t>認識「</w:t>
            </w:r>
            <w:r w:rsidR="00274438" w:rsidRPr="003226CE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="00274438" w:rsidRPr="003226CE">
              <w:rPr>
                <w:rFonts w:ascii="Times New Roman" w:eastAsia="標楷體" w:hAnsi="Times New Roman"/>
                <w:sz w:val="20"/>
                <w:szCs w:val="20"/>
              </w:rPr>
              <w:t>平方公分」的面積單位</w:t>
            </w:r>
            <w:r w:rsidRPr="00E478C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。</w:t>
            </w:r>
          </w:p>
          <w:p w14:paraId="22DD2895" w14:textId="77777777" w:rsidR="00541D46" w:rsidRDefault="00541D46" w:rsidP="00541D46">
            <w:pPr>
              <w:snapToGrid w:val="0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478C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2.能用平方公分板實測和計算圖形面積。</w:t>
            </w:r>
          </w:p>
          <w:p w14:paraId="196AA509" w14:textId="77777777" w:rsidR="00541D46" w:rsidRDefault="00541D46" w:rsidP="00541D46">
            <w:pPr>
              <w:snapToGrid w:val="0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3.</w:t>
            </w:r>
            <w:r w:rsidRPr="00E478C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 xml:space="preserve"> 透過切割和拼湊點算面積。</w:t>
            </w:r>
          </w:p>
          <w:p w14:paraId="6EFC5AAC" w14:textId="286BCEE4" w:rsidR="00684747" w:rsidRPr="0080008B" w:rsidRDefault="00541D46" w:rsidP="00541D4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4.</w:t>
            </w:r>
            <w:r w:rsidRPr="00E478C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 xml:space="preserve"> </w:t>
            </w:r>
            <w:r w:rsidR="002744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透過</w:t>
            </w:r>
            <w:r w:rsidRPr="00E478C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面積的估算</w:t>
            </w:r>
            <w:r w:rsidR="002744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，</w:t>
            </w:r>
            <w:r w:rsidR="00274438">
              <w:rPr>
                <w:rFonts w:ascii="Times New Roman" w:eastAsia="標楷體" w:hAnsi="Times New Roman"/>
                <w:sz w:val="20"/>
                <w:szCs w:val="20"/>
              </w:rPr>
              <w:t>培養對面積的量感</w:t>
            </w:r>
            <w:r w:rsidRPr="00E478C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。</w:t>
            </w:r>
          </w:p>
        </w:tc>
      </w:tr>
      <w:tr w:rsidR="00535E87" w:rsidRPr="00DD3F78" w14:paraId="6EFC5AB8" w14:textId="77777777" w:rsidTr="006735E3">
        <w:tc>
          <w:tcPr>
            <w:tcW w:w="978" w:type="dxa"/>
            <w:tcBorders>
              <w:left w:val="single" w:sz="12" w:space="0" w:color="auto"/>
            </w:tcBorders>
            <w:vAlign w:val="center"/>
          </w:tcPr>
          <w:p w14:paraId="6EFC5AAE" w14:textId="27973BB0" w:rsidR="00535E87" w:rsidRPr="00C23C65" w:rsidRDefault="006735E3" w:rsidP="00535E8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</w:rPr>
              <w:t>三~四</w:t>
            </w:r>
          </w:p>
        </w:tc>
        <w:tc>
          <w:tcPr>
            <w:tcW w:w="3827" w:type="dxa"/>
            <w:gridSpan w:val="5"/>
          </w:tcPr>
          <w:p w14:paraId="6EFC5AAF" w14:textId="5C201F15" w:rsidR="00535E87" w:rsidRPr="0041111F" w:rsidRDefault="00535E87" w:rsidP="00535E87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41111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</w:t>
            </w:r>
            <w:r w:rsidR="00C751DE" w:rsidRPr="0041111F">
              <w:rPr>
                <w:rFonts w:ascii="標楷體" w:eastAsia="標楷體" w:hAnsi="標楷體"/>
                <w:color w:val="000000"/>
                <w:sz w:val="20"/>
                <w:szCs w:val="20"/>
              </w:rPr>
              <w:t>第</w:t>
            </w:r>
            <w:r w:rsidR="00C751DE" w:rsidRPr="0041111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</w:t>
            </w:r>
            <w:r w:rsidR="00C751DE" w:rsidRPr="0041111F">
              <w:rPr>
                <w:rFonts w:ascii="標楷體" w:eastAsia="標楷體" w:hAnsi="標楷體"/>
                <w:color w:val="000000"/>
                <w:sz w:val="20"/>
                <w:szCs w:val="20"/>
              </w:rPr>
              <w:t>單元四位數的加減</w:t>
            </w:r>
            <w:r w:rsidRPr="0041111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】</w:t>
            </w:r>
          </w:p>
          <w:p w14:paraId="2C87B377" w14:textId="2236A5B5" w:rsidR="00BB7D70" w:rsidRPr="00CE7156" w:rsidRDefault="00BB7D70" w:rsidP="00BB7D70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E715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1.能解決</w:t>
            </w:r>
            <w:r w:rsidRPr="0041111F">
              <w:rPr>
                <w:rFonts w:ascii="標楷體" w:eastAsia="標楷體" w:hAnsi="標楷體"/>
                <w:color w:val="000000"/>
                <w:sz w:val="20"/>
                <w:szCs w:val="20"/>
              </w:rPr>
              <w:t>四位數</w:t>
            </w:r>
            <w:r w:rsidRPr="00CE715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加法問題，並熟練加法直式計算。</w:t>
            </w:r>
          </w:p>
          <w:p w14:paraId="7A55DC57" w14:textId="257FCFC5" w:rsidR="00C9452C" w:rsidRDefault="00BB7D70" w:rsidP="00BB7D70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E715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2.能解決</w:t>
            </w:r>
            <w:r w:rsidRPr="0041111F">
              <w:rPr>
                <w:rFonts w:ascii="標楷體" w:eastAsia="標楷體" w:hAnsi="標楷體"/>
                <w:color w:val="000000"/>
                <w:sz w:val="20"/>
                <w:szCs w:val="20"/>
              </w:rPr>
              <w:t>四位數</w:t>
            </w:r>
            <w:r w:rsidRPr="00CE715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減法問題，並熟練減法直式計算。</w:t>
            </w:r>
          </w:p>
          <w:p w14:paraId="6EFC5AB2" w14:textId="65A69AE5" w:rsidR="00BB7D70" w:rsidRPr="005E2C35" w:rsidRDefault="002C78BA" w:rsidP="00BB7D70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</w:t>
            </w:r>
            <w: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.</w:t>
            </w:r>
            <w:r w:rsidRPr="00CE715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能理解加法、減法的意義，解決生活中加、減法的問題。</w:t>
            </w:r>
          </w:p>
        </w:tc>
        <w:tc>
          <w:tcPr>
            <w:tcW w:w="991" w:type="dxa"/>
            <w:tcBorders>
              <w:left w:val="double" w:sz="4" w:space="0" w:color="auto"/>
            </w:tcBorders>
            <w:vAlign w:val="center"/>
          </w:tcPr>
          <w:p w14:paraId="7AF4B13E" w14:textId="388B9EC5" w:rsidR="004A2B9D" w:rsidRDefault="004A2B9D" w:rsidP="004A2B9D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十</w:t>
            </w:r>
            <w:r w:rsidR="00142026">
              <w:rPr>
                <w:rFonts w:ascii="標楷體" w:eastAsia="標楷體" w:hAnsi="標楷體" w:hint="eastAsia"/>
                <w:sz w:val="22"/>
              </w:rPr>
              <w:t>三</w:t>
            </w:r>
            <w:r>
              <w:rPr>
                <w:rFonts w:ascii="標楷體" w:eastAsia="標楷體" w:hAnsi="標楷體" w:hint="eastAsia"/>
                <w:sz w:val="22"/>
              </w:rPr>
              <w:t>~</w:t>
            </w:r>
          </w:p>
          <w:p w14:paraId="6EFC5AB3" w14:textId="47335C5B" w:rsidR="00535E87" w:rsidRPr="00C23C65" w:rsidRDefault="004A2B9D" w:rsidP="004A2B9D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</w:rPr>
              <w:t>十</w:t>
            </w:r>
            <w:r w:rsidR="00154593">
              <w:rPr>
                <w:rFonts w:ascii="標楷體" w:eastAsia="標楷體" w:hAnsi="標楷體" w:hint="eastAsia"/>
                <w:sz w:val="22"/>
              </w:rPr>
              <w:t>五</w:t>
            </w:r>
          </w:p>
        </w:tc>
        <w:tc>
          <w:tcPr>
            <w:tcW w:w="3812" w:type="dxa"/>
            <w:gridSpan w:val="6"/>
            <w:tcBorders>
              <w:right w:val="single" w:sz="12" w:space="0" w:color="auto"/>
            </w:tcBorders>
          </w:tcPr>
          <w:p w14:paraId="6EFC5AB4" w14:textId="437BA66C" w:rsidR="00535E87" w:rsidRPr="0041111F" w:rsidRDefault="00535E87" w:rsidP="00535E8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1111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</w:t>
            </w:r>
            <w:r w:rsidR="00773155" w:rsidRPr="0041111F">
              <w:rPr>
                <w:rFonts w:ascii="標楷體" w:eastAsia="標楷體" w:hAnsi="標楷體"/>
                <w:color w:val="000000"/>
                <w:sz w:val="20"/>
                <w:szCs w:val="20"/>
              </w:rPr>
              <w:t>第</w:t>
            </w:r>
            <w:r w:rsidR="00773155" w:rsidRPr="0041111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7</w:t>
            </w:r>
            <w:r w:rsidR="00773155" w:rsidRPr="0041111F">
              <w:rPr>
                <w:rFonts w:ascii="標楷體" w:eastAsia="標楷體" w:hAnsi="標楷體"/>
                <w:color w:val="000000"/>
                <w:sz w:val="20"/>
                <w:szCs w:val="20"/>
              </w:rPr>
              <w:t>單元</w:t>
            </w:r>
            <w:r w:rsidR="0001650E" w:rsidRPr="0041111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除法</w:t>
            </w:r>
            <w:r w:rsidRPr="0041111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】</w:t>
            </w:r>
          </w:p>
          <w:p w14:paraId="5F6855F5" w14:textId="4138934C" w:rsidR="00541D46" w:rsidRDefault="00541D46" w:rsidP="00541D4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E715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</w:t>
            </w:r>
            <w:r w:rsidR="00C35BCD" w:rsidRPr="00F43BE4">
              <w:rPr>
                <w:rFonts w:ascii="Times New Roman" w:eastAsia="標楷體" w:hAnsi="Times New Roman"/>
                <w:sz w:val="20"/>
                <w:szCs w:val="20"/>
              </w:rPr>
              <w:t>以</w:t>
            </w:r>
            <w:r w:rsidR="00C35BCD">
              <w:rPr>
                <w:rFonts w:ascii="Times New Roman" w:eastAsia="標楷體" w:hAnsi="Times New Roman"/>
                <w:sz w:val="20"/>
                <w:szCs w:val="20"/>
              </w:rPr>
              <w:t>減法或</w:t>
            </w:r>
            <w:r w:rsidR="00C35BCD" w:rsidRPr="00F43BE4">
              <w:rPr>
                <w:rFonts w:ascii="Times New Roman" w:eastAsia="標楷體" w:hAnsi="Times New Roman"/>
                <w:sz w:val="20"/>
                <w:szCs w:val="20"/>
              </w:rPr>
              <w:t>乘法解決包含除及等分除的問題，並學習使用除法算式記錄</w:t>
            </w:r>
            <w:r w:rsidRPr="00CE715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。</w:t>
            </w:r>
          </w:p>
          <w:p w14:paraId="32779C82" w14:textId="6848D494" w:rsidR="00C35BCD" w:rsidRPr="00C35BCD" w:rsidRDefault="00C35BCD" w:rsidP="00541D4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認識除法算式中</w:t>
            </w:r>
            <w:r w:rsidRPr="00033D66">
              <w:rPr>
                <w:rFonts w:ascii="Times New Roman" w:eastAsia="標楷體" w:hAnsi="Times New Roman"/>
                <w:sz w:val="20"/>
                <w:szCs w:val="20"/>
              </w:rPr>
              <w:t>被除數、除數、商和餘數。</w:t>
            </w:r>
          </w:p>
          <w:p w14:paraId="40B6919D" w14:textId="4334993F" w:rsidR="00541D46" w:rsidRDefault="00C35BCD" w:rsidP="00541D4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  <w:r w:rsidR="00541D46" w:rsidRPr="00CE715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.</w:t>
            </w:r>
            <w:r w:rsidRPr="00033D66">
              <w:rPr>
                <w:rFonts w:ascii="Times New Roman" w:eastAsia="標楷體" w:hAnsi="Times New Roman"/>
                <w:sz w:val="20"/>
                <w:szCs w:val="20"/>
              </w:rPr>
              <w:t>認識除法直式，並解決二位數除以一位數，商是一位數的問題</w:t>
            </w:r>
            <w:r w:rsidRPr="00033D66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033D66">
              <w:rPr>
                <w:rFonts w:ascii="Times New Roman" w:eastAsia="標楷體" w:hAnsi="Times New Roman"/>
                <w:sz w:val="20"/>
                <w:szCs w:val="20"/>
              </w:rPr>
              <w:t>在九九乘法範圍內</w:t>
            </w:r>
            <w:r w:rsidRPr="00033D66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033D66">
              <w:rPr>
                <w:rFonts w:ascii="Times New Roman" w:eastAsia="標楷體" w:hAnsi="Times New Roman"/>
                <w:sz w:val="20"/>
                <w:szCs w:val="20"/>
              </w:rPr>
              <w:t>。</w:t>
            </w:r>
          </w:p>
          <w:p w14:paraId="6EFC5AB7" w14:textId="2A940548" w:rsidR="0077670E" w:rsidRPr="0077670E" w:rsidRDefault="00C35BCD" w:rsidP="00F2653A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4</w:t>
            </w:r>
            <w:r w:rsidR="00541D46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.</w:t>
            </w:r>
            <w:r w:rsidR="00541D46" w:rsidRPr="00CE715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認識偶數和奇數。</w:t>
            </w:r>
          </w:p>
        </w:tc>
      </w:tr>
      <w:tr w:rsidR="00535E87" w:rsidRPr="00DD3F78" w14:paraId="6EFC5AC9" w14:textId="77777777" w:rsidTr="006735E3">
        <w:tc>
          <w:tcPr>
            <w:tcW w:w="978" w:type="dxa"/>
            <w:tcBorders>
              <w:left w:val="single" w:sz="12" w:space="0" w:color="auto"/>
            </w:tcBorders>
            <w:vAlign w:val="center"/>
          </w:tcPr>
          <w:p w14:paraId="6EFC5AB9" w14:textId="3B125CAE" w:rsidR="00535E87" w:rsidRPr="00C23C65" w:rsidRDefault="00B97716" w:rsidP="00535E8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</w:rPr>
              <w:lastRenderedPageBreak/>
              <w:t>五~</w:t>
            </w:r>
            <w:r w:rsidR="00154593">
              <w:rPr>
                <w:rFonts w:ascii="標楷體" w:eastAsia="標楷體" w:hAnsi="標楷體" w:hint="eastAsia"/>
                <w:sz w:val="22"/>
              </w:rPr>
              <w:t>六</w:t>
            </w:r>
          </w:p>
        </w:tc>
        <w:tc>
          <w:tcPr>
            <w:tcW w:w="3827" w:type="dxa"/>
            <w:gridSpan w:val="5"/>
          </w:tcPr>
          <w:p w14:paraId="6EFC5ABA" w14:textId="158417F4" w:rsidR="00535E87" w:rsidRDefault="00535E87" w:rsidP="00535E8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1111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</w:t>
            </w:r>
            <w:r w:rsidR="00B97716" w:rsidRPr="0041111F">
              <w:rPr>
                <w:rFonts w:ascii="標楷體" w:eastAsia="標楷體" w:hAnsi="標楷體"/>
                <w:color w:val="000000"/>
                <w:sz w:val="20"/>
                <w:szCs w:val="20"/>
              </w:rPr>
              <w:t>第</w:t>
            </w:r>
            <w:r w:rsidR="00B97716" w:rsidRPr="0041111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  <w:r w:rsidR="00B97716" w:rsidRPr="0041111F">
              <w:rPr>
                <w:rFonts w:ascii="標楷體" w:eastAsia="標楷體" w:hAnsi="標楷體"/>
                <w:color w:val="000000"/>
                <w:sz w:val="20"/>
                <w:szCs w:val="20"/>
              </w:rPr>
              <w:t>單元</w:t>
            </w:r>
            <w:r w:rsidR="0001650E" w:rsidRPr="0041111F">
              <w:rPr>
                <w:rFonts w:ascii="標楷體" w:eastAsia="標楷體" w:hAnsi="標楷體"/>
                <w:color w:val="000000"/>
                <w:sz w:val="20"/>
                <w:szCs w:val="20"/>
              </w:rPr>
              <w:t>毫米</w:t>
            </w:r>
            <w:r w:rsidRPr="0041111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】</w:t>
            </w:r>
          </w:p>
          <w:p w14:paraId="10D56737" w14:textId="77777777" w:rsidR="0001650E" w:rsidRPr="00CE7156" w:rsidRDefault="0001650E" w:rsidP="0001650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E715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1.認識毫米（mm）的意義，以毫米為單位，進行實測和估測。</w:t>
            </w:r>
          </w:p>
          <w:p w14:paraId="65E5612D" w14:textId="77777777" w:rsidR="0001650E" w:rsidRPr="00CE7156" w:rsidRDefault="0001650E" w:rsidP="0001650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E715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2.進行公分和毫米單位間的換算。</w:t>
            </w:r>
          </w:p>
          <w:p w14:paraId="2BCDDE08" w14:textId="77777777" w:rsidR="0001650E" w:rsidRDefault="0001650E" w:rsidP="0001650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E715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3.進行公分和毫米一、二階單位的計算。</w:t>
            </w:r>
          </w:p>
          <w:p w14:paraId="13CB94DA" w14:textId="77777777" w:rsidR="0001650E" w:rsidRDefault="0001650E" w:rsidP="0001650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.</w:t>
            </w:r>
            <w:r w:rsidRPr="00CE715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透過操作，能用尺畫出指定長度的線段。</w:t>
            </w:r>
          </w:p>
          <w:p w14:paraId="6EFC5AC1" w14:textId="461CA789" w:rsidR="001D297A" w:rsidRPr="001E4283" w:rsidRDefault="001D297A" w:rsidP="00274438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left w:val="double" w:sz="4" w:space="0" w:color="auto"/>
            </w:tcBorders>
            <w:vAlign w:val="center"/>
          </w:tcPr>
          <w:p w14:paraId="1E0433B5" w14:textId="5BFA18B8" w:rsidR="00142026" w:rsidRDefault="00142026" w:rsidP="0014202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十</w:t>
            </w:r>
            <w:r w:rsidR="00154593">
              <w:rPr>
                <w:rFonts w:ascii="標楷體" w:eastAsia="標楷體" w:hAnsi="標楷體" w:hint="eastAsia"/>
                <w:sz w:val="22"/>
              </w:rPr>
              <w:t>六</w:t>
            </w:r>
            <w:r>
              <w:rPr>
                <w:rFonts w:ascii="標楷體" w:eastAsia="標楷體" w:hAnsi="標楷體" w:hint="eastAsia"/>
                <w:sz w:val="22"/>
              </w:rPr>
              <w:t>~</w:t>
            </w:r>
          </w:p>
          <w:p w14:paraId="6EFC5AC2" w14:textId="63D62AB2" w:rsidR="00535E87" w:rsidRPr="00C23C65" w:rsidRDefault="00142026" w:rsidP="0014202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</w:rPr>
              <w:t>十七</w:t>
            </w:r>
          </w:p>
        </w:tc>
        <w:tc>
          <w:tcPr>
            <w:tcW w:w="3812" w:type="dxa"/>
            <w:gridSpan w:val="6"/>
            <w:tcBorders>
              <w:right w:val="single" w:sz="12" w:space="0" w:color="auto"/>
            </w:tcBorders>
          </w:tcPr>
          <w:p w14:paraId="6EFC5AC3" w14:textId="7E04AFBA" w:rsidR="00535E87" w:rsidRPr="0041111F" w:rsidRDefault="00535E87" w:rsidP="00535E8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1111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</w:t>
            </w:r>
            <w:r w:rsidR="005834AB" w:rsidRPr="0041111F">
              <w:rPr>
                <w:rFonts w:ascii="標楷體" w:eastAsia="標楷體" w:hAnsi="標楷體"/>
                <w:color w:val="000000"/>
                <w:sz w:val="20"/>
                <w:szCs w:val="20"/>
              </w:rPr>
              <w:t>第</w:t>
            </w:r>
            <w:r w:rsidR="005834AB" w:rsidRPr="0041111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8</w:t>
            </w:r>
            <w:r w:rsidR="005834AB" w:rsidRPr="0041111F">
              <w:rPr>
                <w:rFonts w:ascii="標楷體" w:eastAsia="標楷體" w:hAnsi="標楷體"/>
                <w:color w:val="000000"/>
                <w:sz w:val="20"/>
                <w:szCs w:val="20"/>
              </w:rPr>
              <w:t>單元</w:t>
            </w:r>
            <w:r w:rsidR="00541584" w:rsidRPr="0041111F">
              <w:rPr>
                <w:rFonts w:ascii="標楷體" w:eastAsia="標楷體" w:hAnsi="標楷體"/>
                <w:color w:val="000000"/>
                <w:spacing w:val="-10"/>
                <w:w w:val="95"/>
                <w:sz w:val="20"/>
                <w:szCs w:val="20"/>
              </w:rPr>
              <w:t>公升和毫升</w:t>
            </w:r>
            <w:r w:rsidRPr="0041111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】</w:t>
            </w:r>
          </w:p>
          <w:p w14:paraId="63934977" w14:textId="77777777" w:rsidR="00541584" w:rsidRPr="00E478C4" w:rsidRDefault="00541584" w:rsidP="00541584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478C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1.認識1公升，以公升為單位進行實測和估測。</w:t>
            </w:r>
          </w:p>
          <w:p w14:paraId="24763B7D" w14:textId="77777777" w:rsidR="00541584" w:rsidRPr="00E478C4" w:rsidRDefault="00541584" w:rsidP="00541584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478C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2.認識1毫升（也稱為毫公升），以毫升為單位進行實測和估測。</w:t>
            </w:r>
          </w:p>
          <w:p w14:paraId="66D4FB68" w14:textId="77777777" w:rsidR="00541584" w:rsidRPr="00E478C4" w:rsidRDefault="00541584" w:rsidP="00541584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478C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3.了解公升和毫升的關係，並做容量的大小比較。</w:t>
            </w:r>
          </w:p>
          <w:p w14:paraId="6EFC5AC8" w14:textId="13BDAC2F" w:rsidR="00813934" w:rsidRPr="0041111F" w:rsidRDefault="00541584" w:rsidP="00541584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478C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4.進行公升和毫升的計算。</w:t>
            </w:r>
          </w:p>
        </w:tc>
      </w:tr>
      <w:tr w:rsidR="00535E87" w:rsidRPr="00DD3F78" w14:paraId="6EFC5ADA" w14:textId="77777777" w:rsidTr="006735E3">
        <w:tc>
          <w:tcPr>
            <w:tcW w:w="978" w:type="dxa"/>
            <w:tcBorders>
              <w:left w:val="single" w:sz="12" w:space="0" w:color="auto"/>
            </w:tcBorders>
            <w:vAlign w:val="center"/>
          </w:tcPr>
          <w:p w14:paraId="6EFC5ACA" w14:textId="15910C07" w:rsidR="00535E87" w:rsidRPr="00C23C65" w:rsidRDefault="00EB5E7B" w:rsidP="00535E8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</w:rPr>
              <w:t>七~</w:t>
            </w:r>
            <w:r w:rsidR="00154593">
              <w:rPr>
                <w:rFonts w:ascii="標楷體" w:eastAsia="標楷體" w:hAnsi="標楷體" w:hint="eastAsia"/>
                <w:sz w:val="22"/>
              </w:rPr>
              <w:t>八</w:t>
            </w:r>
          </w:p>
        </w:tc>
        <w:tc>
          <w:tcPr>
            <w:tcW w:w="3827" w:type="dxa"/>
            <w:gridSpan w:val="5"/>
          </w:tcPr>
          <w:p w14:paraId="6EFC5ACB" w14:textId="5E94F582" w:rsidR="00535E87" w:rsidRPr="0041111F" w:rsidRDefault="00535E87" w:rsidP="00535E8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1111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</w:t>
            </w:r>
            <w:r w:rsidR="00386E36" w:rsidRPr="0041111F">
              <w:rPr>
                <w:rFonts w:ascii="標楷體" w:eastAsia="標楷體" w:hAnsi="標楷體"/>
                <w:color w:val="000000"/>
                <w:sz w:val="20"/>
                <w:szCs w:val="20"/>
              </w:rPr>
              <w:t>第</w:t>
            </w:r>
            <w:r w:rsidR="00386E36" w:rsidRPr="0041111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</w:t>
            </w:r>
            <w:r w:rsidR="00386E36" w:rsidRPr="0041111F">
              <w:rPr>
                <w:rFonts w:ascii="標楷體" w:eastAsia="標楷體" w:hAnsi="標楷體"/>
                <w:color w:val="000000"/>
                <w:sz w:val="20"/>
                <w:szCs w:val="20"/>
              </w:rPr>
              <w:t>單元</w:t>
            </w:r>
            <w:r w:rsidR="0001650E" w:rsidRPr="0041111F">
              <w:rPr>
                <w:rFonts w:ascii="標楷體" w:eastAsia="標楷體" w:hAnsi="標楷體"/>
                <w:color w:val="000000"/>
                <w:sz w:val="20"/>
                <w:szCs w:val="20"/>
              </w:rPr>
              <w:t>乘法</w:t>
            </w:r>
            <w:r w:rsidRPr="0041111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】</w:t>
            </w:r>
          </w:p>
          <w:p w14:paraId="3A3D6E46" w14:textId="5B612D43" w:rsidR="0001650E" w:rsidRPr="00CE7156" w:rsidRDefault="0001650E" w:rsidP="0001650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.</w:t>
            </w:r>
            <w:r w:rsidR="00274438" w:rsidRPr="00CE7156"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</w:t>
            </w:r>
            <w:r w:rsidR="00274438" w:rsidRPr="00CE715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能在具體情境中，解決二位數乘以一位數有關的乘法問題。</w:t>
            </w:r>
          </w:p>
          <w:p w14:paraId="61BC343E" w14:textId="7A754B63" w:rsidR="0001650E" w:rsidRDefault="0001650E" w:rsidP="0001650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E715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</w:t>
            </w:r>
            <w:r w:rsidR="00274438"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</w:t>
            </w:r>
            <w:r w:rsidR="00274438" w:rsidRPr="00CE715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能在具體情境中，解決三位數乘以一位數有關的乘法問題。</w:t>
            </w:r>
          </w:p>
          <w:p w14:paraId="35E0A262" w14:textId="444CB0A5" w:rsidR="00DD7085" w:rsidRDefault="0001650E" w:rsidP="0001650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.</w:t>
            </w:r>
            <w:r w:rsidRPr="00CE715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</w:t>
            </w:r>
            <w:r w:rsidR="00274438" w:rsidRPr="00083C5B">
              <w:rPr>
                <w:rFonts w:ascii="Times New Roman" w:eastAsia="標楷體" w:hAnsi="Times New Roman"/>
                <w:sz w:val="20"/>
                <w:szCs w:val="20"/>
              </w:rPr>
              <w:t>能在具體情境中，</w:t>
            </w:r>
            <w:r w:rsidR="00274438">
              <w:rPr>
                <w:rFonts w:ascii="Times New Roman" w:eastAsia="標楷體" w:hAnsi="Times New Roman" w:hint="eastAsia"/>
                <w:sz w:val="20"/>
                <w:szCs w:val="20"/>
              </w:rPr>
              <w:t>認識</w:t>
            </w:r>
            <w:r w:rsidR="00274438" w:rsidRPr="00083C5B">
              <w:rPr>
                <w:rFonts w:ascii="Times New Roman" w:eastAsia="標楷體" w:hAnsi="Times New Roman"/>
                <w:sz w:val="20"/>
                <w:szCs w:val="20"/>
              </w:rPr>
              <w:t>連乘的兩步驟問題。</w:t>
            </w:r>
          </w:p>
          <w:p w14:paraId="6EFC5AD1" w14:textId="3F18CF97" w:rsidR="00274438" w:rsidRPr="00491D9F" w:rsidRDefault="00274438" w:rsidP="0001650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left w:val="double" w:sz="4" w:space="0" w:color="auto"/>
            </w:tcBorders>
            <w:vAlign w:val="center"/>
          </w:tcPr>
          <w:p w14:paraId="308DE03D" w14:textId="308F5FF6" w:rsidR="00142026" w:rsidRDefault="00142026" w:rsidP="0014202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十八~</w:t>
            </w:r>
          </w:p>
          <w:p w14:paraId="6EFC5AD2" w14:textId="24931FBD" w:rsidR="00535E87" w:rsidRPr="00C23C65" w:rsidRDefault="00142026" w:rsidP="0015459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</w:rPr>
              <w:t>二十</w:t>
            </w:r>
          </w:p>
        </w:tc>
        <w:tc>
          <w:tcPr>
            <w:tcW w:w="3812" w:type="dxa"/>
            <w:gridSpan w:val="6"/>
            <w:tcBorders>
              <w:right w:val="single" w:sz="12" w:space="0" w:color="auto"/>
            </w:tcBorders>
          </w:tcPr>
          <w:p w14:paraId="6EFC5AD3" w14:textId="6AE9A8BD" w:rsidR="00535E87" w:rsidRPr="0041111F" w:rsidRDefault="00535E87" w:rsidP="00535E8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1111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</w:t>
            </w:r>
            <w:r w:rsidR="00142026" w:rsidRPr="0041111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第9單元</w:t>
            </w:r>
            <w:r w:rsidR="0054158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分數</w:t>
            </w:r>
            <w:r w:rsidRPr="0041111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】</w:t>
            </w:r>
          </w:p>
          <w:p w14:paraId="1A2E7ED5" w14:textId="0A405189" w:rsidR="00541584" w:rsidRPr="00CE7156" w:rsidRDefault="00541584" w:rsidP="0054158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E715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</w:t>
            </w:r>
            <w:r w:rsidR="00F2653A" w:rsidRPr="00F43BE4"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="00F2653A">
              <w:rPr>
                <w:rFonts w:ascii="Times New Roman" w:eastAsia="標楷體" w:hAnsi="Times New Roman"/>
                <w:sz w:val="20"/>
                <w:szCs w:val="20"/>
              </w:rPr>
              <w:t>學生認識連續量情境下的真分數及其意義</w:t>
            </w:r>
            <w:r w:rsidRPr="00CE715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。</w:t>
            </w:r>
          </w:p>
          <w:p w14:paraId="04C46934" w14:textId="1E7CAF73" w:rsidR="00541584" w:rsidRDefault="00541584" w:rsidP="0054158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E715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</w:t>
            </w:r>
            <w:r w:rsidR="00F2653A" w:rsidRPr="00F43BE4"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="00F2653A">
              <w:rPr>
                <w:rFonts w:ascii="Times New Roman" w:eastAsia="標楷體" w:hAnsi="Times New Roman" w:hint="eastAsia"/>
                <w:sz w:val="20"/>
                <w:szCs w:val="20"/>
              </w:rPr>
              <w:t>在</w:t>
            </w:r>
            <w:r w:rsidR="00F2653A" w:rsidRPr="00F43BE4">
              <w:rPr>
                <w:rFonts w:ascii="Times New Roman" w:eastAsia="標楷體" w:hAnsi="Times New Roman"/>
                <w:sz w:val="20"/>
                <w:szCs w:val="20"/>
              </w:rPr>
              <w:t>離散量情境</w:t>
            </w:r>
            <w:r w:rsidR="00F2653A">
              <w:rPr>
                <w:rFonts w:ascii="Times New Roman" w:eastAsia="標楷體" w:hAnsi="Times New Roman" w:hint="eastAsia"/>
                <w:sz w:val="20"/>
                <w:szCs w:val="20"/>
              </w:rPr>
              <w:t>下</w:t>
            </w:r>
            <w:r w:rsidR="00F2653A">
              <w:rPr>
                <w:rFonts w:ascii="Times New Roman" w:eastAsia="標楷體" w:hAnsi="Times New Roman"/>
                <w:sz w:val="20"/>
                <w:szCs w:val="20"/>
              </w:rPr>
              <w:t>，</w:t>
            </w:r>
            <w:r w:rsidR="00F2653A" w:rsidRPr="00F43BE4">
              <w:rPr>
                <w:rFonts w:ascii="Times New Roman" w:eastAsia="標楷體" w:hAnsi="Times New Roman"/>
                <w:sz w:val="20"/>
                <w:szCs w:val="20"/>
              </w:rPr>
              <w:t>學習單位分數的命名活動。</w:t>
            </w:r>
          </w:p>
          <w:p w14:paraId="305A7B07" w14:textId="43A5D4BB" w:rsidR="00541584" w:rsidRDefault="00F2653A" w:rsidP="00EE56A2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F43BE4">
              <w:rPr>
                <w:rFonts w:ascii="Times New Roman" w:eastAsia="標楷體" w:hAnsi="Times New Roman"/>
                <w:sz w:val="20"/>
                <w:szCs w:val="20"/>
              </w:rPr>
              <w:t>透過單位量累加，感受分數數詞序列的順序，並建立「幾分之幾」是幾個「幾分之一」合起來的。</w:t>
            </w:r>
          </w:p>
          <w:p w14:paraId="4BDED157" w14:textId="6A3C0279" w:rsidR="00F2653A" w:rsidRPr="00F2653A" w:rsidRDefault="00F2653A" w:rsidP="00EE56A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4.</w:t>
            </w:r>
            <w:r w:rsidRPr="00215BE1"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能</w:t>
            </w:r>
            <w:r w:rsidRPr="00215BE1">
              <w:rPr>
                <w:rFonts w:ascii="Times New Roman" w:eastAsia="標楷體" w:hAnsi="Times New Roman"/>
                <w:sz w:val="20"/>
                <w:szCs w:val="20"/>
              </w:rPr>
              <w:t>比較同分母分數的大小。</w:t>
            </w:r>
          </w:p>
          <w:p w14:paraId="6EFC5AD9" w14:textId="20FB50F9" w:rsidR="00064A00" w:rsidRPr="0041111F" w:rsidRDefault="00064A00" w:rsidP="00EE56A2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</w:tr>
      <w:tr w:rsidR="000A233B" w:rsidRPr="00DD3F78" w14:paraId="6EFC5B43" w14:textId="77777777" w:rsidTr="006735E3">
        <w:tc>
          <w:tcPr>
            <w:tcW w:w="978" w:type="dxa"/>
            <w:tcBorders>
              <w:left w:val="single" w:sz="12" w:space="0" w:color="auto"/>
              <w:bottom w:val="triple" w:sz="4" w:space="0" w:color="auto"/>
            </w:tcBorders>
            <w:vAlign w:val="center"/>
          </w:tcPr>
          <w:p w14:paraId="68656CAA" w14:textId="6BDAD00C" w:rsidR="004A2B9D" w:rsidRDefault="00154593" w:rsidP="000A233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九</w:t>
            </w:r>
            <w:r w:rsidR="004A2B9D">
              <w:rPr>
                <w:rFonts w:ascii="標楷體" w:eastAsia="標楷體" w:hAnsi="標楷體" w:hint="eastAsia"/>
                <w:sz w:val="22"/>
              </w:rPr>
              <w:t>~</w:t>
            </w:r>
          </w:p>
          <w:p w14:paraId="6EFC5B35" w14:textId="07370AF7" w:rsidR="000A233B" w:rsidRPr="00C23C65" w:rsidRDefault="00154593" w:rsidP="000A233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</w:rPr>
              <w:t>十</w:t>
            </w:r>
          </w:p>
        </w:tc>
        <w:tc>
          <w:tcPr>
            <w:tcW w:w="3827" w:type="dxa"/>
            <w:gridSpan w:val="5"/>
            <w:tcBorders>
              <w:bottom w:val="triple" w:sz="4" w:space="0" w:color="auto"/>
            </w:tcBorders>
          </w:tcPr>
          <w:p w14:paraId="05C130C0" w14:textId="139B6D12" w:rsidR="00386E36" w:rsidRPr="0041111F" w:rsidRDefault="00386E36" w:rsidP="00386E3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1111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</w:t>
            </w:r>
            <w:r w:rsidR="00CB6219" w:rsidRPr="0041111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第5單元角</w:t>
            </w:r>
            <w:r w:rsidRPr="0041111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】</w:t>
            </w:r>
          </w:p>
          <w:p w14:paraId="5E1C128C" w14:textId="77777777" w:rsidR="00491D9F" w:rsidRPr="00CE7156" w:rsidRDefault="00491D9F" w:rsidP="00491D9F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E715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1.認識角。</w:t>
            </w:r>
          </w:p>
          <w:p w14:paraId="760079F8" w14:textId="77777777" w:rsidR="00491D9F" w:rsidRPr="00CE7156" w:rsidRDefault="00491D9F" w:rsidP="00491D9F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E715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2.透過操作，比較角的大小。</w:t>
            </w:r>
          </w:p>
          <w:p w14:paraId="29E8D712" w14:textId="2C4ACB68" w:rsidR="000A233B" w:rsidRDefault="00491D9F" w:rsidP="00491D9F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E715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3.認識直角</w:t>
            </w:r>
            <w:r w:rsidR="0001650E" w:rsidRPr="00F43BE4">
              <w:rPr>
                <w:rFonts w:ascii="Times New Roman" w:eastAsia="標楷體" w:hAnsi="Times New Roman"/>
                <w:sz w:val="20"/>
                <w:szCs w:val="20"/>
              </w:rPr>
              <w:t>、銳角和鈍角</w:t>
            </w:r>
            <w:r w:rsidRPr="00CE715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。</w:t>
            </w:r>
          </w:p>
          <w:p w14:paraId="0C2179DF" w14:textId="1AC655F3" w:rsidR="00491D9F" w:rsidRDefault="0015437E" w:rsidP="00491D9F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4.</w:t>
            </w:r>
            <w:r w:rsidRPr="00CE715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認識正方形和長方形</w:t>
            </w:r>
            <w:r w:rsidR="0001650E" w:rsidRPr="00F43BE4">
              <w:rPr>
                <w:rFonts w:ascii="Times New Roman" w:eastAsia="標楷體" w:hAnsi="Times New Roman"/>
                <w:sz w:val="20"/>
                <w:szCs w:val="20"/>
              </w:rPr>
              <w:t>邊與角的特</w:t>
            </w:r>
            <w:r w:rsidR="0001650E">
              <w:rPr>
                <w:rFonts w:ascii="Times New Roman" w:eastAsia="標楷體" w:hAnsi="Times New Roman" w:hint="eastAsia"/>
                <w:sz w:val="20"/>
                <w:szCs w:val="20"/>
              </w:rPr>
              <w:t>性</w:t>
            </w:r>
            <w:r w:rsidRPr="00CE715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。</w:t>
            </w:r>
          </w:p>
          <w:p w14:paraId="6EFC5B3E" w14:textId="2B9AEE7F" w:rsidR="0015437E" w:rsidRPr="0041111F" w:rsidRDefault="0015437E" w:rsidP="00491D9F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left w:val="double" w:sz="4" w:space="0" w:color="auto"/>
              <w:bottom w:val="triple" w:sz="4" w:space="0" w:color="auto"/>
            </w:tcBorders>
            <w:vAlign w:val="center"/>
          </w:tcPr>
          <w:p w14:paraId="6EFC5B3F" w14:textId="7CE4A88C" w:rsidR="000A233B" w:rsidRPr="00C23C65" w:rsidRDefault="00154593" w:rsidP="000A233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二十一</w:t>
            </w:r>
          </w:p>
        </w:tc>
        <w:tc>
          <w:tcPr>
            <w:tcW w:w="3812" w:type="dxa"/>
            <w:gridSpan w:val="6"/>
            <w:tcBorders>
              <w:bottom w:val="triple" w:sz="4" w:space="0" w:color="auto"/>
              <w:right w:val="single" w:sz="12" w:space="0" w:color="auto"/>
            </w:tcBorders>
            <w:vAlign w:val="center"/>
          </w:tcPr>
          <w:p w14:paraId="48A742D1" w14:textId="77777777" w:rsidR="000A233B" w:rsidRDefault="00154593" w:rsidP="000A233B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總複習</w:t>
            </w:r>
          </w:p>
          <w:p w14:paraId="6EFC5B42" w14:textId="6851414D" w:rsidR="00154593" w:rsidRPr="0041111F" w:rsidRDefault="00154593" w:rsidP="000A233B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複習第六~第九單元</w:t>
            </w:r>
          </w:p>
        </w:tc>
      </w:tr>
      <w:tr w:rsidR="000A233B" w:rsidRPr="00DD3F78" w14:paraId="6EFC5B4D" w14:textId="77777777" w:rsidTr="002E3D75">
        <w:tc>
          <w:tcPr>
            <w:tcW w:w="1344" w:type="dxa"/>
            <w:gridSpan w:val="2"/>
            <w:tcBorders>
              <w:top w:val="triple" w:sz="4" w:space="0" w:color="auto"/>
              <w:left w:val="single" w:sz="12" w:space="0" w:color="auto"/>
            </w:tcBorders>
            <w:vAlign w:val="center"/>
          </w:tcPr>
          <w:p w14:paraId="6EFC5B44" w14:textId="77777777" w:rsidR="000A233B" w:rsidRPr="00633305" w:rsidRDefault="000A233B" w:rsidP="000A233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633305">
              <w:rPr>
                <w:rFonts w:ascii="標楷體" w:eastAsia="標楷體" w:hAnsi="標楷體" w:hint="eastAsia"/>
                <w:sz w:val="22"/>
              </w:rPr>
              <w:t>教科書版本</w:t>
            </w:r>
          </w:p>
        </w:tc>
        <w:tc>
          <w:tcPr>
            <w:tcW w:w="1480" w:type="dxa"/>
            <w:gridSpan w:val="2"/>
            <w:tcBorders>
              <w:top w:val="triple" w:sz="4" w:space="0" w:color="auto"/>
            </w:tcBorders>
            <w:vAlign w:val="center"/>
          </w:tcPr>
          <w:p w14:paraId="6EFC5B45" w14:textId="77777777" w:rsidR="000A233B" w:rsidRDefault="000A233B" w:rsidP="000A233B">
            <w:pPr>
              <w:snapToGrid w:val="0"/>
              <w:spacing w:line="280" w:lineRule="atLeas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編選教材來</w:t>
            </w:r>
          </w:p>
          <w:p w14:paraId="6EFC5B46" w14:textId="5A744DC1" w:rsidR="000A233B" w:rsidRPr="00633305" w:rsidRDefault="000A233B" w:rsidP="000A233B">
            <w:pPr>
              <w:snapToGrid w:val="0"/>
              <w:spacing w:line="280" w:lineRule="atLeas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源為</w:t>
            </w:r>
            <w:r w:rsidR="00564AD9">
              <w:rPr>
                <w:rFonts w:ascii="標楷體" w:eastAsia="標楷體" w:hAnsi="標楷體" w:hint="eastAsia"/>
                <w:sz w:val="22"/>
              </w:rPr>
              <w:t>翰林</w:t>
            </w:r>
            <w:r>
              <w:rPr>
                <w:rFonts w:ascii="標楷體" w:eastAsia="標楷體" w:hAnsi="標楷體" w:hint="eastAsia"/>
                <w:sz w:val="22"/>
              </w:rPr>
              <w:t>版及自編</w:t>
            </w:r>
          </w:p>
        </w:tc>
        <w:tc>
          <w:tcPr>
            <w:tcW w:w="1242" w:type="dxa"/>
            <w:tcBorders>
              <w:top w:val="triple" w:sz="4" w:space="0" w:color="auto"/>
            </w:tcBorders>
            <w:vAlign w:val="center"/>
          </w:tcPr>
          <w:p w14:paraId="6EFC5B47" w14:textId="77777777" w:rsidR="000A233B" w:rsidRDefault="000A233B" w:rsidP="000A233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633305">
              <w:rPr>
                <w:rFonts w:ascii="標楷體" w:eastAsia="標楷體" w:hAnsi="標楷體" w:hint="eastAsia"/>
                <w:sz w:val="22"/>
              </w:rPr>
              <w:t>每週</w:t>
            </w:r>
          </w:p>
          <w:p w14:paraId="6EFC5B48" w14:textId="77777777" w:rsidR="000A233B" w:rsidRPr="00633305" w:rsidRDefault="000A233B" w:rsidP="000A233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633305">
              <w:rPr>
                <w:rFonts w:ascii="標楷體" w:eastAsia="標楷體" w:hAnsi="標楷體" w:hint="eastAsia"/>
                <w:sz w:val="22"/>
              </w:rPr>
              <w:t>教學節數</w:t>
            </w:r>
          </w:p>
        </w:tc>
        <w:tc>
          <w:tcPr>
            <w:tcW w:w="2378" w:type="dxa"/>
            <w:gridSpan w:val="3"/>
            <w:tcBorders>
              <w:top w:val="triple" w:sz="4" w:space="0" w:color="auto"/>
            </w:tcBorders>
            <w:vAlign w:val="center"/>
          </w:tcPr>
          <w:p w14:paraId="6EFC5B49" w14:textId="064EB412" w:rsidR="000A233B" w:rsidRPr="00633305" w:rsidRDefault="00564AD9" w:rsidP="000A233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1</w:t>
            </w:r>
            <w:r w:rsidR="000A233B">
              <w:rPr>
                <w:rFonts w:ascii="標楷體" w:eastAsia="標楷體" w:hAnsi="標楷體" w:hint="eastAsia"/>
                <w:sz w:val="22"/>
              </w:rPr>
              <w:t>節</w:t>
            </w:r>
          </w:p>
        </w:tc>
        <w:tc>
          <w:tcPr>
            <w:tcW w:w="1787" w:type="dxa"/>
            <w:gridSpan w:val="3"/>
            <w:tcBorders>
              <w:top w:val="triple" w:sz="4" w:space="0" w:color="auto"/>
            </w:tcBorders>
            <w:vAlign w:val="center"/>
          </w:tcPr>
          <w:p w14:paraId="6EFC5B4A" w14:textId="77777777" w:rsidR="000A233B" w:rsidRDefault="000A233B" w:rsidP="000A233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下</w:t>
            </w:r>
            <w:r w:rsidRPr="00633305">
              <w:rPr>
                <w:rFonts w:ascii="標楷體" w:eastAsia="標楷體" w:hAnsi="標楷體" w:hint="eastAsia"/>
                <w:sz w:val="22"/>
              </w:rPr>
              <w:t>學期</w:t>
            </w:r>
          </w:p>
          <w:p w14:paraId="6EFC5B4B" w14:textId="77777777" w:rsidR="000A233B" w:rsidRPr="00633305" w:rsidRDefault="000A233B" w:rsidP="000A233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633305">
              <w:rPr>
                <w:rFonts w:ascii="標楷體" w:eastAsia="標楷體" w:hAnsi="標楷體" w:hint="eastAsia"/>
                <w:sz w:val="22"/>
              </w:rPr>
              <w:t>總教學節數</w:t>
            </w:r>
          </w:p>
        </w:tc>
        <w:tc>
          <w:tcPr>
            <w:tcW w:w="1377" w:type="dxa"/>
            <w:gridSpan w:val="2"/>
            <w:tcBorders>
              <w:top w:val="triple" w:sz="4" w:space="0" w:color="auto"/>
              <w:right w:val="single" w:sz="12" w:space="0" w:color="auto"/>
            </w:tcBorders>
            <w:vAlign w:val="center"/>
          </w:tcPr>
          <w:p w14:paraId="6EFC5B4C" w14:textId="269F40FA" w:rsidR="000A233B" w:rsidRPr="00633305" w:rsidRDefault="00564AD9" w:rsidP="000A233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20</w:t>
            </w:r>
            <w:r w:rsidR="000A233B">
              <w:rPr>
                <w:rFonts w:ascii="標楷體" w:eastAsia="標楷體" w:hAnsi="標楷體" w:hint="eastAsia"/>
                <w:sz w:val="22"/>
              </w:rPr>
              <w:t>節</w:t>
            </w:r>
          </w:p>
        </w:tc>
      </w:tr>
      <w:tr w:rsidR="000A233B" w:rsidRPr="00DD3F78" w14:paraId="6EFC5B4F" w14:textId="77777777" w:rsidTr="002E3D75">
        <w:tc>
          <w:tcPr>
            <w:tcW w:w="9608" w:type="dxa"/>
            <w:gridSpan w:val="1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FC5B4E" w14:textId="77777777" w:rsidR="000A233B" w:rsidRPr="00E45597" w:rsidRDefault="000A233B" w:rsidP="000A233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</w:rPr>
              <w:t>教學進度表</w:t>
            </w:r>
          </w:p>
        </w:tc>
      </w:tr>
      <w:tr w:rsidR="000A233B" w:rsidRPr="00DD3F78" w14:paraId="6EFC5B51" w14:textId="77777777" w:rsidTr="002E3D75">
        <w:tc>
          <w:tcPr>
            <w:tcW w:w="9608" w:type="dxa"/>
            <w:gridSpan w:val="1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FC5B50" w14:textId="77777777" w:rsidR="000A233B" w:rsidRPr="00B0568D" w:rsidRDefault="000A233B" w:rsidP="000A233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B0568D">
              <w:rPr>
                <w:rFonts w:ascii="標楷體" w:eastAsia="標楷體" w:hAnsi="標楷體" w:hint="eastAsia"/>
                <w:b/>
              </w:rPr>
              <w:t>下學期</w:t>
            </w:r>
          </w:p>
        </w:tc>
      </w:tr>
      <w:tr w:rsidR="000A233B" w:rsidRPr="00DD3F78" w14:paraId="6EFC5B56" w14:textId="77777777" w:rsidTr="006735E3">
        <w:tc>
          <w:tcPr>
            <w:tcW w:w="978" w:type="dxa"/>
            <w:tcBorders>
              <w:left w:val="single" w:sz="12" w:space="0" w:color="auto"/>
            </w:tcBorders>
            <w:vAlign w:val="center"/>
          </w:tcPr>
          <w:p w14:paraId="6EFC5B52" w14:textId="77777777" w:rsidR="000A233B" w:rsidRPr="00B0568D" w:rsidRDefault="000A233B" w:rsidP="000A233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0568D">
              <w:rPr>
                <w:rFonts w:ascii="標楷體" w:eastAsia="標楷體" w:hAnsi="標楷體" w:hint="eastAsia"/>
                <w:szCs w:val="24"/>
              </w:rPr>
              <w:t>週次</w:t>
            </w:r>
          </w:p>
        </w:tc>
        <w:tc>
          <w:tcPr>
            <w:tcW w:w="3827" w:type="dxa"/>
            <w:gridSpan w:val="5"/>
            <w:tcBorders>
              <w:right w:val="double" w:sz="4" w:space="0" w:color="auto"/>
            </w:tcBorders>
            <w:vAlign w:val="center"/>
          </w:tcPr>
          <w:p w14:paraId="6EFC5B53" w14:textId="77777777" w:rsidR="000A233B" w:rsidRPr="00B0568D" w:rsidRDefault="000A233B" w:rsidP="000A233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0568D">
              <w:rPr>
                <w:rFonts w:ascii="標楷體" w:eastAsia="標楷體" w:hAnsi="標楷體" w:hint="eastAsia"/>
                <w:szCs w:val="24"/>
              </w:rPr>
              <w:t>單元名稱</w:t>
            </w:r>
            <w:r w:rsidRPr="00B0568D">
              <w:rPr>
                <w:rFonts w:ascii="標楷體" w:eastAsia="標楷體" w:hAnsi="標楷體"/>
                <w:szCs w:val="24"/>
              </w:rPr>
              <w:t>/</w:t>
            </w:r>
            <w:r w:rsidRPr="00B0568D">
              <w:rPr>
                <w:rFonts w:ascii="標楷體" w:eastAsia="標楷體" w:hAnsi="標楷體" w:hint="eastAsia"/>
                <w:szCs w:val="24"/>
              </w:rPr>
              <w:t>內容</w:t>
            </w:r>
            <w:r w:rsidRPr="00B0568D">
              <w:rPr>
                <w:rFonts w:ascii="標楷體" w:eastAsia="標楷體" w:hAnsi="標楷體"/>
                <w:szCs w:val="24"/>
              </w:rPr>
              <w:t>(</w:t>
            </w:r>
            <w:r w:rsidRPr="00B0568D">
              <w:rPr>
                <w:rFonts w:ascii="標楷體" w:eastAsia="標楷體" w:hAnsi="標楷體" w:hint="eastAsia"/>
                <w:szCs w:val="24"/>
              </w:rPr>
              <w:t>教學重點</w:t>
            </w:r>
            <w:r w:rsidRPr="00B0568D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991" w:type="dxa"/>
            <w:tcBorders>
              <w:left w:val="double" w:sz="4" w:space="0" w:color="auto"/>
            </w:tcBorders>
            <w:vAlign w:val="center"/>
          </w:tcPr>
          <w:p w14:paraId="6EFC5B54" w14:textId="77777777" w:rsidR="000A233B" w:rsidRPr="00B0568D" w:rsidRDefault="000A233B" w:rsidP="000A233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0568D">
              <w:rPr>
                <w:rFonts w:ascii="標楷體" w:eastAsia="標楷體" w:hAnsi="標楷體" w:hint="eastAsia"/>
                <w:szCs w:val="24"/>
              </w:rPr>
              <w:t>週次</w:t>
            </w:r>
          </w:p>
        </w:tc>
        <w:tc>
          <w:tcPr>
            <w:tcW w:w="3812" w:type="dxa"/>
            <w:gridSpan w:val="6"/>
            <w:tcBorders>
              <w:right w:val="single" w:sz="12" w:space="0" w:color="auto"/>
            </w:tcBorders>
            <w:vAlign w:val="center"/>
          </w:tcPr>
          <w:p w14:paraId="6EFC5B55" w14:textId="77777777" w:rsidR="000A233B" w:rsidRPr="00B0568D" w:rsidRDefault="000A233B" w:rsidP="000A233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0568D">
              <w:rPr>
                <w:rFonts w:ascii="標楷體" w:eastAsia="標楷體" w:hAnsi="標楷體" w:hint="eastAsia"/>
                <w:szCs w:val="24"/>
              </w:rPr>
              <w:t>單元名稱</w:t>
            </w:r>
            <w:r w:rsidRPr="00B0568D">
              <w:rPr>
                <w:rFonts w:ascii="標楷體" w:eastAsia="標楷體" w:hAnsi="標楷體"/>
                <w:szCs w:val="24"/>
              </w:rPr>
              <w:t>/</w:t>
            </w:r>
            <w:r w:rsidRPr="00B0568D">
              <w:rPr>
                <w:rFonts w:ascii="標楷體" w:eastAsia="標楷體" w:hAnsi="標楷體" w:hint="eastAsia"/>
                <w:szCs w:val="24"/>
              </w:rPr>
              <w:t>內容</w:t>
            </w:r>
            <w:r w:rsidRPr="00B0568D">
              <w:rPr>
                <w:rFonts w:ascii="標楷體" w:eastAsia="標楷體" w:hAnsi="標楷體"/>
                <w:szCs w:val="24"/>
              </w:rPr>
              <w:t>(</w:t>
            </w:r>
            <w:r w:rsidRPr="00B0568D">
              <w:rPr>
                <w:rFonts w:ascii="標楷體" w:eastAsia="標楷體" w:hAnsi="標楷體" w:hint="eastAsia"/>
                <w:szCs w:val="24"/>
              </w:rPr>
              <w:t>教學重點</w:t>
            </w:r>
            <w:r w:rsidRPr="00B0568D"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0A233B" w:rsidRPr="00DD3F78" w14:paraId="6EFC5B64" w14:textId="77777777" w:rsidTr="006735E3">
        <w:tc>
          <w:tcPr>
            <w:tcW w:w="978" w:type="dxa"/>
            <w:tcBorders>
              <w:left w:val="single" w:sz="12" w:space="0" w:color="auto"/>
            </w:tcBorders>
            <w:vAlign w:val="center"/>
          </w:tcPr>
          <w:p w14:paraId="6EFC5B57" w14:textId="04403F45" w:rsidR="000A233B" w:rsidRPr="00B0568D" w:rsidRDefault="004C10BB" w:rsidP="000A233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</w:rPr>
              <w:t>一~二</w:t>
            </w:r>
          </w:p>
        </w:tc>
        <w:tc>
          <w:tcPr>
            <w:tcW w:w="3827" w:type="dxa"/>
            <w:gridSpan w:val="5"/>
          </w:tcPr>
          <w:p w14:paraId="6EFC5B58" w14:textId="234E6F3D" w:rsidR="000A233B" w:rsidRPr="0041111F" w:rsidRDefault="000A233B" w:rsidP="000A233B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1111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</w:t>
            </w:r>
            <w:r w:rsidR="00D52DA6" w:rsidRPr="0041111F">
              <w:rPr>
                <w:rFonts w:ascii="標楷體" w:eastAsia="標楷體" w:hAnsi="標楷體"/>
                <w:color w:val="000000"/>
                <w:spacing w:val="-10"/>
                <w:w w:val="95"/>
                <w:sz w:val="20"/>
                <w:szCs w:val="20"/>
              </w:rPr>
              <w:t>第1單元</w:t>
            </w:r>
            <w:r w:rsidR="00826A73" w:rsidRPr="00015919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分數的加減</w:t>
            </w:r>
            <w:r w:rsidRPr="0041111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】</w:t>
            </w:r>
          </w:p>
          <w:p w14:paraId="36E8A214" w14:textId="77777777" w:rsidR="00826A73" w:rsidRPr="00E478C4" w:rsidRDefault="00826A73" w:rsidP="00826A7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478C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1.在具體情境中，能以整數點數方式進行分數的累加，認識和不大於2的分數。</w:t>
            </w:r>
          </w:p>
          <w:p w14:paraId="159EAFD0" w14:textId="77777777" w:rsidR="00826A73" w:rsidRPr="00E478C4" w:rsidRDefault="00826A73" w:rsidP="00826A7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478C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2.能在具體情境中，進行同分母分數的大小比較。</w:t>
            </w:r>
          </w:p>
          <w:p w14:paraId="03CB6A2D" w14:textId="77777777" w:rsidR="00826A73" w:rsidRDefault="00826A73" w:rsidP="00826A73">
            <w:pPr>
              <w:snapToGrid w:val="0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.</w:t>
            </w:r>
            <w:r w:rsidRPr="00E478C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能在具體情境中，進行同分母分數的加法活動。</w:t>
            </w:r>
          </w:p>
          <w:p w14:paraId="2DB4E8E3" w14:textId="77777777" w:rsidR="00826A73" w:rsidRDefault="00826A73" w:rsidP="00826A73">
            <w:pPr>
              <w:snapToGrid w:val="0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</w:t>
            </w:r>
            <w: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.</w:t>
            </w:r>
            <w:r w:rsidRPr="00E478C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 xml:space="preserve"> 能在具體情境中，進行同分母分數的減法活動。</w:t>
            </w:r>
          </w:p>
          <w:p w14:paraId="6EFC5B5C" w14:textId="1025F788" w:rsidR="004C5374" w:rsidRPr="0041111F" w:rsidRDefault="004C5374" w:rsidP="00826A73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left w:val="double" w:sz="4" w:space="0" w:color="auto"/>
            </w:tcBorders>
            <w:vAlign w:val="center"/>
          </w:tcPr>
          <w:p w14:paraId="651445B7" w14:textId="7A892978" w:rsidR="008E7827" w:rsidRPr="0041111F" w:rsidRDefault="00DF4328" w:rsidP="008E782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十三</w:t>
            </w:r>
            <w:r w:rsidR="008E7827" w:rsidRPr="0041111F">
              <w:rPr>
                <w:rFonts w:ascii="標楷體" w:eastAsia="標楷體" w:hAnsi="標楷體" w:hint="eastAsia"/>
                <w:sz w:val="20"/>
                <w:szCs w:val="20"/>
              </w:rPr>
              <w:t>~</w:t>
            </w:r>
          </w:p>
          <w:p w14:paraId="6EFC5B5D" w14:textId="496C69E0" w:rsidR="000A233B" w:rsidRPr="0041111F" w:rsidRDefault="008E7827" w:rsidP="008E782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111F">
              <w:rPr>
                <w:rFonts w:ascii="標楷體" w:eastAsia="標楷體" w:hAnsi="標楷體" w:hint="eastAsia"/>
                <w:sz w:val="20"/>
                <w:szCs w:val="20"/>
              </w:rPr>
              <w:t>十</w:t>
            </w:r>
            <w:r w:rsidR="00DF4328">
              <w:rPr>
                <w:rFonts w:ascii="標楷體" w:eastAsia="標楷體" w:hAnsi="標楷體" w:hint="eastAsia"/>
                <w:sz w:val="20"/>
                <w:szCs w:val="20"/>
              </w:rPr>
              <w:t>四</w:t>
            </w:r>
          </w:p>
        </w:tc>
        <w:tc>
          <w:tcPr>
            <w:tcW w:w="3812" w:type="dxa"/>
            <w:gridSpan w:val="6"/>
            <w:tcBorders>
              <w:right w:val="single" w:sz="12" w:space="0" w:color="auto"/>
            </w:tcBorders>
          </w:tcPr>
          <w:p w14:paraId="6EFC5B5E" w14:textId="09616BA7" w:rsidR="000A233B" w:rsidRPr="0041111F" w:rsidRDefault="000A233B" w:rsidP="000A233B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1111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</w:t>
            </w:r>
            <w:r w:rsidR="00777CA6" w:rsidRPr="0041111F">
              <w:rPr>
                <w:rFonts w:ascii="標楷體" w:eastAsia="標楷體" w:hAnsi="標楷體" w:hint="eastAsia"/>
                <w:color w:val="000000"/>
                <w:spacing w:val="-10"/>
                <w:w w:val="95"/>
                <w:sz w:val="20"/>
                <w:szCs w:val="20"/>
              </w:rPr>
              <w:t>第7單元</w:t>
            </w:r>
            <w:r w:rsidR="00826A73">
              <w:rPr>
                <w:rFonts w:ascii="標楷體" w:eastAsia="標楷體" w:hAnsi="標楷體" w:hint="eastAsia"/>
                <w:color w:val="000000"/>
                <w:spacing w:val="-10"/>
                <w:w w:val="95"/>
                <w:sz w:val="20"/>
                <w:szCs w:val="20"/>
              </w:rPr>
              <w:t>乘法與除法</w:t>
            </w:r>
            <w:r w:rsidRPr="0041111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】</w:t>
            </w:r>
          </w:p>
          <w:p w14:paraId="5A087143" w14:textId="77777777" w:rsidR="00826A73" w:rsidRPr="00E86945" w:rsidRDefault="00826A73" w:rsidP="00826A73">
            <w:pPr>
              <w:snapToGrid w:val="0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.</w:t>
            </w:r>
            <w:r w:rsidRPr="00E86945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在具體情境中，理解乘法和除法的互逆關係。</w:t>
            </w:r>
          </w:p>
          <w:p w14:paraId="10EE0B1B" w14:textId="32E19DE3" w:rsidR="00826A73" w:rsidRDefault="00826A73" w:rsidP="00826A73">
            <w:pPr>
              <w:snapToGrid w:val="0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.</w:t>
            </w:r>
            <w:r w:rsidR="00F90533" w:rsidRPr="00B23268"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="00F90533" w:rsidRPr="00B23268">
              <w:rPr>
                <w:rFonts w:ascii="Times New Roman" w:eastAsia="標楷體" w:hAnsi="Times New Roman"/>
                <w:sz w:val="20"/>
                <w:szCs w:val="20"/>
              </w:rPr>
              <w:t>運用乘除的關係，</w:t>
            </w:r>
            <w:r w:rsidR="00F90533">
              <w:rPr>
                <w:rFonts w:ascii="Times New Roman" w:eastAsia="標楷體" w:hAnsi="Times New Roman" w:hint="eastAsia"/>
                <w:sz w:val="20"/>
                <w:szCs w:val="20"/>
              </w:rPr>
              <w:t>認識</w:t>
            </w:r>
            <w:r w:rsidR="00F90533" w:rsidRPr="00B23268">
              <w:rPr>
                <w:rFonts w:ascii="Times New Roman" w:eastAsia="標楷體" w:hAnsi="Times New Roman"/>
                <w:sz w:val="20"/>
                <w:szCs w:val="20"/>
              </w:rPr>
              <w:t>驗算的方式。</w:t>
            </w:r>
          </w:p>
          <w:p w14:paraId="6EFC5B63" w14:textId="7D4BC0CC" w:rsidR="0000792D" w:rsidRPr="00592B1F" w:rsidRDefault="00826A73" w:rsidP="00826A73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3.</w:t>
            </w:r>
            <w:r w:rsidRPr="00E478C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 xml:space="preserve"> </w:t>
            </w:r>
            <w:r w:rsidR="00F9053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學習讀題(</w:t>
            </w:r>
            <w:r w:rsidRPr="00E478C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乘法和除法的應用</w:t>
            </w:r>
            <w:r w:rsidR="00F9053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題)</w:t>
            </w:r>
            <w:r w:rsidRPr="00E478C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。</w:t>
            </w:r>
          </w:p>
        </w:tc>
      </w:tr>
      <w:tr w:rsidR="000A233B" w:rsidRPr="00DD3F78" w14:paraId="6EFC5B73" w14:textId="77777777" w:rsidTr="006735E3">
        <w:tc>
          <w:tcPr>
            <w:tcW w:w="978" w:type="dxa"/>
            <w:tcBorders>
              <w:left w:val="single" w:sz="12" w:space="0" w:color="auto"/>
            </w:tcBorders>
            <w:vAlign w:val="center"/>
          </w:tcPr>
          <w:p w14:paraId="6EFC5B65" w14:textId="44319FA8" w:rsidR="000A233B" w:rsidRPr="00B0568D" w:rsidRDefault="003C79F5" w:rsidP="000A233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</w:rPr>
              <w:t>三~四</w:t>
            </w:r>
          </w:p>
        </w:tc>
        <w:tc>
          <w:tcPr>
            <w:tcW w:w="3827" w:type="dxa"/>
            <w:gridSpan w:val="5"/>
          </w:tcPr>
          <w:p w14:paraId="6EFC5B66" w14:textId="23F08515" w:rsidR="000A233B" w:rsidRPr="0041111F" w:rsidRDefault="000A233B" w:rsidP="000A233B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1111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</w:t>
            </w:r>
            <w:r w:rsidR="0026440D" w:rsidRPr="0041111F">
              <w:rPr>
                <w:rFonts w:ascii="標楷體" w:eastAsia="標楷體" w:hAnsi="標楷體"/>
                <w:color w:val="000000"/>
                <w:spacing w:val="-10"/>
                <w:w w:val="95"/>
                <w:sz w:val="20"/>
                <w:szCs w:val="20"/>
              </w:rPr>
              <w:t>第2單元</w:t>
            </w:r>
            <w:r w:rsidR="00826A73" w:rsidRPr="0041111F">
              <w:rPr>
                <w:rFonts w:ascii="標楷體" w:eastAsia="標楷體" w:hAnsi="標楷體"/>
                <w:color w:val="000000"/>
                <w:spacing w:val="-10"/>
                <w:w w:val="95"/>
                <w:sz w:val="20"/>
                <w:szCs w:val="20"/>
              </w:rPr>
              <w:t>除法</w:t>
            </w:r>
            <w:r w:rsidRPr="0041111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】</w:t>
            </w:r>
          </w:p>
          <w:p w14:paraId="73F6035E" w14:textId="77777777" w:rsidR="00826A73" w:rsidRPr="00E478C4" w:rsidRDefault="00826A73" w:rsidP="00826A7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478C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1.透過分具體物活動，能熟練二位數除以一位數的意義，解決除法直式計算問題。</w:t>
            </w:r>
          </w:p>
          <w:p w14:paraId="3FEC343F" w14:textId="77777777" w:rsidR="00826A73" w:rsidRDefault="00826A73" w:rsidP="00826A7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478C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2.透過分具體物活動，能熟練三位數除以一位數的意義，解決除法直式計算問題。</w:t>
            </w:r>
          </w:p>
          <w:p w14:paraId="639D1B8B" w14:textId="38120F5E" w:rsidR="00826A73" w:rsidRDefault="00826A73" w:rsidP="00826A7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3.</w:t>
            </w:r>
            <w:r w:rsidR="00310C2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認識</w:t>
            </w:r>
            <w:r w:rsidR="00310C2F" w:rsidRPr="00B23268">
              <w:rPr>
                <w:rFonts w:ascii="Times New Roman" w:eastAsia="標楷體" w:hAnsi="Times New Roman"/>
                <w:sz w:val="20"/>
                <w:szCs w:val="20"/>
              </w:rPr>
              <w:t>加、除兩步驟的應用問題。</w:t>
            </w:r>
          </w:p>
          <w:p w14:paraId="6EFC5B6B" w14:textId="3A0D8130" w:rsidR="000A233B" w:rsidRPr="00826A73" w:rsidRDefault="00310C2F" w:rsidP="00A82D5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</w:t>
            </w: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認識減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、除兩步驟的應用問題。</w:t>
            </w:r>
          </w:p>
        </w:tc>
        <w:tc>
          <w:tcPr>
            <w:tcW w:w="991" w:type="dxa"/>
            <w:tcBorders>
              <w:left w:val="double" w:sz="4" w:space="0" w:color="auto"/>
            </w:tcBorders>
            <w:vAlign w:val="center"/>
          </w:tcPr>
          <w:p w14:paraId="3B1BF045" w14:textId="14E5E1F4" w:rsidR="00DF4328" w:rsidRPr="0041111F" w:rsidRDefault="00DF4328" w:rsidP="00DF432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十五</w:t>
            </w:r>
            <w:r w:rsidRPr="0041111F">
              <w:rPr>
                <w:rFonts w:ascii="標楷體" w:eastAsia="標楷體" w:hAnsi="標楷體" w:hint="eastAsia"/>
                <w:sz w:val="20"/>
                <w:szCs w:val="20"/>
              </w:rPr>
              <w:t>~</w:t>
            </w:r>
          </w:p>
          <w:p w14:paraId="6EFC5B6C" w14:textId="7CACA7BD" w:rsidR="000A233B" w:rsidRPr="0041111F" w:rsidRDefault="00DF4328" w:rsidP="00DF432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111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七</w:t>
            </w:r>
          </w:p>
        </w:tc>
        <w:tc>
          <w:tcPr>
            <w:tcW w:w="3812" w:type="dxa"/>
            <w:gridSpan w:val="6"/>
            <w:tcBorders>
              <w:right w:val="single" w:sz="12" w:space="0" w:color="auto"/>
            </w:tcBorders>
          </w:tcPr>
          <w:p w14:paraId="14C0BF31" w14:textId="5F825E21" w:rsidR="00777CA6" w:rsidRDefault="00777CA6" w:rsidP="00777CA6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1111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【</w:t>
            </w:r>
            <w:r w:rsidR="00EF6755" w:rsidRPr="0041111F">
              <w:rPr>
                <w:rFonts w:ascii="標楷體" w:eastAsia="標楷體" w:hAnsi="標楷體"/>
                <w:color w:val="000000"/>
                <w:spacing w:val="-10"/>
                <w:w w:val="95"/>
                <w:sz w:val="20"/>
                <w:szCs w:val="20"/>
              </w:rPr>
              <w:t>第</w:t>
            </w:r>
            <w:r w:rsidR="00EF6755" w:rsidRPr="0041111F">
              <w:rPr>
                <w:rFonts w:ascii="標楷體" w:eastAsia="標楷體" w:hAnsi="標楷體" w:hint="eastAsia"/>
                <w:color w:val="000000"/>
                <w:spacing w:val="-10"/>
                <w:w w:val="95"/>
                <w:sz w:val="20"/>
                <w:szCs w:val="20"/>
              </w:rPr>
              <w:t>8</w:t>
            </w:r>
            <w:r w:rsidR="00EF6755" w:rsidRPr="0041111F">
              <w:rPr>
                <w:rFonts w:ascii="標楷體" w:eastAsia="標楷體" w:hAnsi="標楷體"/>
                <w:color w:val="000000"/>
                <w:spacing w:val="-10"/>
                <w:w w:val="95"/>
                <w:sz w:val="20"/>
                <w:szCs w:val="20"/>
              </w:rPr>
              <w:t>單元</w:t>
            </w:r>
            <w:r w:rsidR="00826A73">
              <w:rPr>
                <w:rFonts w:ascii="標楷體" w:eastAsia="標楷體" w:hAnsi="標楷體" w:hint="eastAsia"/>
                <w:color w:val="000000"/>
                <w:spacing w:val="-10"/>
                <w:w w:val="95"/>
                <w:sz w:val="20"/>
                <w:szCs w:val="20"/>
              </w:rPr>
              <w:t>時間</w:t>
            </w:r>
            <w:r w:rsidRPr="0041111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】</w:t>
            </w:r>
          </w:p>
          <w:p w14:paraId="2761F43A" w14:textId="65EC8FBF" w:rsidR="00692A98" w:rsidRDefault="00692A98" w:rsidP="00777CA6">
            <w:pPr>
              <w:snapToGrid w:val="0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認識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24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時制與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12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時制表示時刻的方法。</w:t>
            </w:r>
          </w:p>
          <w:p w14:paraId="3F53920E" w14:textId="75301F52" w:rsidR="00692A98" w:rsidRPr="00692A98" w:rsidRDefault="00692A98" w:rsidP="00777CA6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透過觀察和討論生活事件及鐘面，察覺和認識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秒的量感，知道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分鐘是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60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秒。</w:t>
            </w:r>
          </w:p>
          <w:p w14:paraId="693A9BF0" w14:textId="616C37AA" w:rsidR="00826A73" w:rsidRDefault="00692A98" w:rsidP="00826A73">
            <w:pPr>
              <w:snapToGrid w:val="0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  <w:r w:rsidR="00826A73">
              <w:rPr>
                <w:rFonts w:ascii="標楷體" w:eastAsia="標楷體" w:hAnsi="標楷體"/>
                <w:color w:val="000000"/>
                <w:sz w:val="20"/>
                <w:szCs w:val="20"/>
              </w:rPr>
              <w:t>.</w:t>
            </w:r>
            <w:r w:rsidR="00826A73" w:rsidRPr="00E478C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認識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時刻和時間量「小時」的加減計算。</w:t>
            </w:r>
          </w:p>
          <w:p w14:paraId="0FA06FF1" w14:textId="37D9BEAE" w:rsidR="00692A98" w:rsidRDefault="00692A98" w:rsidP="00826A73">
            <w:pPr>
              <w:snapToGrid w:val="0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4.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認識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時刻和時間量「分鐘」的加減計算。</w:t>
            </w:r>
          </w:p>
          <w:p w14:paraId="087D3981" w14:textId="3B9FE38A" w:rsidR="00826A73" w:rsidRDefault="00692A98" w:rsidP="00826A73">
            <w:pPr>
              <w:snapToGrid w:val="0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</w:t>
            </w:r>
            <w:r w:rsidR="00826A73" w:rsidRPr="00E478C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.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認識</w:t>
            </w:r>
            <w:r w:rsidRPr="00B23268">
              <w:rPr>
                <w:rFonts w:ascii="Times New Roman" w:eastAsia="標楷體" w:hAnsi="Times New Roman"/>
                <w:sz w:val="20"/>
                <w:szCs w:val="20"/>
              </w:rPr>
              <w:t>時刻和時間量「幾小時幾分鐘」的加減計算。</w:t>
            </w:r>
          </w:p>
          <w:p w14:paraId="6EFC5B72" w14:textId="6ECD6E2C" w:rsidR="00E86945" w:rsidRPr="00826A73" w:rsidRDefault="00E86945" w:rsidP="00E86945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0A233B" w:rsidRPr="00DD3F78" w14:paraId="6EFC5BAD" w14:textId="77777777" w:rsidTr="006735E3">
        <w:tc>
          <w:tcPr>
            <w:tcW w:w="978" w:type="dxa"/>
            <w:tcBorders>
              <w:left w:val="single" w:sz="12" w:space="0" w:color="auto"/>
            </w:tcBorders>
            <w:vAlign w:val="center"/>
          </w:tcPr>
          <w:p w14:paraId="6EFC5B9E" w14:textId="26C47A92" w:rsidR="000A233B" w:rsidRPr="00B0568D" w:rsidRDefault="003C79F5" w:rsidP="000A233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</w:rPr>
              <w:lastRenderedPageBreak/>
              <w:t>五~六</w:t>
            </w:r>
          </w:p>
        </w:tc>
        <w:tc>
          <w:tcPr>
            <w:tcW w:w="3827" w:type="dxa"/>
            <w:gridSpan w:val="5"/>
          </w:tcPr>
          <w:p w14:paraId="228E0953" w14:textId="54B8AF8D" w:rsidR="00D566DF" w:rsidRDefault="00541D46" w:rsidP="000A233B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1111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</w:t>
            </w:r>
            <w:r w:rsidRPr="0041111F">
              <w:rPr>
                <w:rFonts w:ascii="標楷體" w:eastAsia="標楷體" w:hAnsi="標楷體"/>
                <w:color w:val="000000"/>
                <w:spacing w:val="-10"/>
                <w:w w:val="95"/>
                <w:sz w:val="20"/>
                <w:szCs w:val="20"/>
              </w:rPr>
              <w:t>第</w:t>
            </w:r>
            <w:r w:rsidRPr="0041111F">
              <w:rPr>
                <w:rFonts w:ascii="標楷體" w:eastAsia="標楷體" w:hAnsi="標楷體" w:hint="eastAsia"/>
                <w:color w:val="000000"/>
                <w:spacing w:val="-10"/>
                <w:w w:val="95"/>
                <w:sz w:val="20"/>
                <w:szCs w:val="20"/>
              </w:rPr>
              <w:t>3</w:t>
            </w:r>
            <w:r w:rsidRPr="0041111F">
              <w:rPr>
                <w:rFonts w:ascii="標楷體" w:eastAsia="標楷體" w:hAnsi="標楷體"/>
                <w:color w:val="000000"/>
                <w:spacing w:val="-10"/>
                <w:w w:val="95"/>
                <w:sz w:val="20"/>
                <w:szCs w:val="20"/>
              </w:rPr>
              <w:t>單元</w:t>
            </w:r>
            <w:r>
              <w:rPr>
                <w:rFonts w:ascii="標楷體" w:eastAsia="標楷體" w:hAnsi="標楷體" w:hint="eastAsia"/>
                <w:color w:val="000000"/>
                <w:spacing w:val="-10"/>
                <w:w w:val="95"/>
                <w:sz w:val="20"/>
                <w:szCs w:val="20"/>
              </w:rPr>
              <w:t>尋找規律</w:t>
            </w:r>
            <w:r w:rsidRPr="0041111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】</w:t>
            </w:r>
          </w:p>
          <w:p w14:paraId="3E0872BE" w14:textId="77777777" w:rsidR="00541D46" w:rsidRDefault="00541D46" w:rsidP="00541D4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.</w:t>
            </w:r>
            <w:r w:rsidRPr="00CE715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能透過觀察與操作察覺圖形的規律。</w:t>
            </w:r>
          </w:p>
          <w:p w14:paraId="6526C8B3" w14:textId="77777777" w:rsidR="00541D46" w:rsidRDefault="00541D46" w:rsidP="00541D46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2.</w:t>
            </w:r>
            <w:r w:rsidRPr="00CE715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能透過觀察察覺數字的規律。</w:t>
            </w:r>
          </w:p>
          <w:p w14:paraId="6EFC5BA6" w14:textId="0E98D96C" w:rsidR="00541D46" w:rsidRPr="00D566DF" w:rsidRDefault="00541D46" w:rsidP="00541D46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.</w:t>
            </w:r>
            <w:r w:rsidRPr="00CE715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能透過觀察察覺</w:t>
            </w:r>
            <w:r w:rsidR="00310C2F" w:rsidRPr="00B23268">
              <w:rPr>
                <w:rFonts w:ascii="Times New Roman" w:eastAsia="標楷體" w:hAnsi="Times New Roman"/>
                <w:sz w:val="20"/>
                <w:szCs w:val="20"/>
              </w:rPr>
              <w:t>圖形的數量關係</w:t>
            </w:r>
            <w:r w:rsidRPr="00CE715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。</w:t>
            </w:r>
          </w:p>
        </w:tc>
        <w:tc>
          <w:tcPr>
            <w:tcW w:w="991" w:type="dxa"/>
            <w:tcBorders>
              <w:left w:val="double" w:sz="4" w:space="0" w:color="auto"/>
            </w:tcBorders>
            <w:vAlign w:val="center"/>
          </w:tcPr>
          <w:p w14:paraId="1ACEAB6B" w14:textId="77777777" w:rsidR="00DF4328" w:rsidRPr="0041111F" w:rsidRDefault="00DF4328" w:rsidP="00DF432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111F">
              <w:rPr>
                <w:rFonts w:ascii="標楷體" w:eastAsia="標楷體" w:hAnsi="標楷體" w:hint="eastAsia"/>
                <w:sz w:val="20"/>
                <w:szCs w:val="20"/>
              </w:rPr>
              <w:t>十八~</w:t>
            </w:r>
          </w:p>
          <w:p w14:paraId="6EFC5BA7" w14:textId="1BA695EB" w:rsidR="000A233B" w:rsidRPr="0041111F" w:rsidRDefault="00DF4328" w:rsidP="00DF432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十九</w:t>
            </w:r>
          </w:p>
        </w:tc>
        <w:tc>
          <w:tcPr>
            <w:tcW w:w="3812" w:type="dxa"/>
            <w:gridSpan w:val="6"/>
            <w:tcBorders>
              <w:right w:val="single" w:sz="12" w:space="0" w:color="auto"/>
            </w:tcBorders>
          </w:tcPr>
          <w:p w14:paraId="6EFC5BA8" w14:textId="1FBDB36C" w:rsidR="000A233B" w:rsidRPr="0041111F" w:rsidRDefault="000A233B" w:rsidP="000A233B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1111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</w:t>
            </w:r>
            <w:r w:rsidR="00EF6755" w:rsidRPr="0041111F">
              <w:rPr>
                <w:rFonts w:ascii="標楷體" w:eastAsia="標楷體" w:hAnsi="標楷體"/>
                <w:color w:val="000000"/>
                <w:spacing w:val="-10"/>
                <w:w w:val="95"/>
                <w:sz w:val="20"/>
                <w:szCs w:val="20"/>
              </w:rPr>
              <w:t>第</w:t>
            </w:r>
            <w:r w:rsidR="00EF6755" w:rsidRPr="0041111F">
              <w:rPr>
                <w:rFonts w:ascii="標楷體" w:eastAsia="標楷體" w:hAnsi="標楷體" w:hint="eastAsia"/>
                <w:color w:val="000000"/>
                <w:spacing w:val="-10"/>
                <w:w w:val="95"/>
                <w:sz w:val="20"/>
                <w:szCs w:val="20"/>
              </w:rPr>
              <w:t>9</w:t>
            </w:r>
            <w:r w:rsidR="00EF6755" w:rsidRPr="0041111F">
              <w:rPr>
                <w:rFonts w:ascii="標楷體" w:eastAsia="標楷體" w:hAnsi="標楷體"/>
                <w:color w:val="000000"/>
                <w:spacing w:val="-10"/>
                <w:w w:val="95"/>
                <w:sz w:val="20"/>
                <w:szCs w:val="20"/>
              </w:rPr>
              <w:t>單元</w:t>
            </w:r>
            <w:r w:rsidR="00826A73">
              <w:rPr>
                <w:rFonts w:ascii="標楷體" w:eastAsia="標楷體" w:hAnsi="標楷體" w:hint="eastAsia"/>
                <w:color w:val="000000"/>
                <w:spacing w:val="-10"/>
                <w:w w:val="95"/>
                <w:sz w:val="20"/>
                <w:szCs w:val="20"/>
              </w:rPr>
              <w:t>統計表</w:t>
            </w:r>
            <w:r w:rsidRPr="0041111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】</w:t>
            </w:r>
          </w:p>
          <w:p w14:paraId="0D44C05F" w14:textId="77777777" w:rsidR="00826A73" w:rsidRPr="00E478C4" w:rsidRDefault="00826A73" w:rsidP="00826A73">
            <w:pPr>
              <w:autoSpaceDE w:val="0"/>
              <w:autoSpaceDN w:val="0"/>
              <w:adjustRightInd w:val="0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478C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1.能報讀生活中常見的一維（直接對應）表格。</w:t>
            </w:r>
          </w:p>
          <w:p w14:paraId="2194B815" w14:textId="77777777" w:rsidR="00826A73" w:rsidRDefault="00826A73" w:rsidP="00826A7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478C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2.能報讀生活中常見的二維（交叉對應）表格。</w:t>
            </w:r>
          </w:p>
          <w:p w14:paraId="6EFC5BAC" w14:textId="66BD0C88" w:rsidR="00D9554E" w:rsidRPr="0041111F" w:rsidRDefault="00826A73" w:rsidP="00826A73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</w:t>
            </w:r>
            <w: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.</w:t>
            </w:r>
            <w:r w:rsidRPr="00E478C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 xml:space="preserve"> </w:t>
            </w:r>
            <w:r w:rsidR="00F42FB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學習</w:t>
            </w:r>
            <w:r w:rsidRPr="00E478C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製作一維（直接對應）表格和（交叉對應）二維表格。</w:t>
            </w:r>
          </w:p>
        </w:tc>
      </w:tr>
      <w:tr w:rsidR="000A233B" w:rsidRPr="00DD3F78" w14:paraId="6EFC5BBF" w14:textId="77777777" w:rsidTr="006735E3">
        <w:tc>
          <w:tcPr>
            <w:tcW w:w="978" w:type="dxa"/>
            <w:tcBorders>
              <w:left w:val="single" w:sz="12" w:space="0" w:color="auto"/>
            </w:tcBorders>
            <w:vAlign w:val="center"/>
          </w:tcPr>
          <w:p w14:paraId="6EFC5BAE" w14:textId="17D54538" w:rsidR="000A233B" w:rsidRPr="00B0568D" w:rsidRDefault="008E7827" w:rsidP="000A233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</w:rPr>
              <w:t>七~八</w:t>
            </w:r>
          </w:p>
        </w:tc>
        <w:tc>
          <w:tcPr>
            <w:tcW w:w="3827" w:type="dxa"/>
            <w:gridSpan w:val="5"/>
          </w:tcPr>
          <w:p w14:paraId="6EFC5BAF" w14:textId="1B164B29" w:rsidR="000A233B" w:rsidRPr="0041111F" w:rsidRDefault="000A233B" w:rsidP="000A233B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1111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</w:t>
            </w:r>
            <w:r w:rsidR="007B3F16" w:rsidRPr="0041111F">
              <w:rPr>
                <w:rFonts w:ascii="標楷體" w:eastAsia="標楷體" w:hAnsi="標楷體"/>
                <w:color w:val="000000"/>
                <w:spacing w:val="-10"/>
                <w:w w:val="95"/>
                <w:sz w:val="20"/>
                <w:szCs w:val="20"/>
              </w:rPr>
              <w:t>第4單元</w:t>
            </w:r>
            <w:r w:rsidR="00826A73" w:rsidRPr="00015919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公斤和公克</w:t>
            </w:r>
            <w:r w:rsidRPr="0041111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】</w:t>
            </w:r>
          </w:p>
          <w:p w14:paraId="23DA3387" w14:textId="77777777" w:rsidR="00826A73" w:rsidRPr="00E478C4" w:rsidRDefault="00826A73" w:rsidP="00826A7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478C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1.認識重量的單位公斤、公克及其相互關係。</w:t>
            </w:r>
          </w:p>
          <w:p w14:paraId="04F793DE" w14:textId="54D250A5" w:rsidR="00826A73" w:rsidRPr="00E478C4" w:rsidRDefault="00826A73" w:rsidP="00826A7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478C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2.認識秤面刻度間的結構</w:t>
            </w:r>
            <w:r w:rsidR="00310C2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與如何報讀</w:t>
            </w:r>
            <w:r w:rsidRPr="00E478C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。</w:t>
            </w:r>
          </w:p>
          <w:p w14:paraId="28F06C9D" w14:textId="6473CACE" w:rsidR="00826A73" w:rsidRDefault="00826A73" w:rsidP="00826A73">
            <w:pPr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E478C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3.</w:t>
            </w:r>
            <w:r w:rsidR="00310C2F" w:rsidRPr="00F43BE4">
              <w:rPr>
                <w:rFonts w:ascii="Times New Roman" w:eastAsia="標楷體" w:hAnsi="Times New Roman"/>
                <w:sz w:val="20"/>
                <w:szCs w:val="20"/>
              </w:rPr>
              <w:t>感覺重量，並培養量感。</w:t>
            </w:r>
          </w:p>
          <w:p w14:paraId="462B4D1C" w14:textId="762B0CAA" w:rsidR="00310C2F" w:rsidRDefault="00310C2F" w:rsidP="00826A73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4.</w:t>
            </w:r>
            <w:r w:rsidRPr="00E478C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能進行重量的實測與估測。</w:t>
            </w:r>
          </w:p>
          <w:p w14:paraId="6EFC5BB4" w14:textId="3D281B53" w:rsidR="002B06B9" w:rsidRPr="00826A73" w:rsidRDefault="00310C2F" w:rsidP="00826A73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5</w:t>
            </w:r>
            <w:r w:rsidR="00826A73">
              <w:rPr>
                <w:rFonts w:ascii="標楷體" w:eastAsia="標楷體" w:hAnsi="標楷體" w:cs="Arial Unicode MS"/>
                <w:sz w:val="20"/>
                <w:szCs w:val="20"/>
              </w:rPr>
              <w:t>.</w:t>
            </w:r>
            <w:r w:rsidR="00826A73" w:rsidRPr="00E478C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能</w:t>
            </w:r>
            <w:r w:rsidRPr="00E478C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進行</w:t>
            </w:r>
            <w:r w:rsidR="00826A73" w:rsidRPr="00E478C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重量的</w:t>
            </w: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加減</w:t>
            </w:r>
            <w:r w:rsidR="00826A73" w:rsidRPr="00E478C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計算問題。</w:t>
            </w:r>
          </w:p>
        </w:tc>
        <w:tc>
          <w:tcPr>
            <w:tcW w:w="991" w:type="dxa"/>
            <w:tcBorders>
              <w:left w:val="double" w:sz="4" w:space="0" w:color="auto"/>
            </w:tcBorders>
            <w:vAlign w:val="center"/>
          </w:tcPr>
          <w:p w14:paraId="6EFC5BB5" w14:textId="21E396B8" w:rsidR="000A233B" w:rsidRPr="0041111F" w:rsidRDefault="00A42148" w:rsidP="00E265E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二</w:t>
            </w:r>
            <w:r w:rsidR="00E265E2" w:rsidRPr="0041111F">
              <w:rPr>
                <w:rFonts w:ascii="標楷體" w:eastAsia="標楷體" w:hAnsi="標楷體" w:hint="eastAsia"/>
                <w:sz w:val="20"/>
                <w:szCs w:val="20"/>
              </w:rPr>
              <w:t>十</w:t>
            </w:r>
          </w:p>
        </w:tc>
        <w:tc>
          <w:tcPr>
            <w:tcW w:w="3812" w:type="dxa"/>
            <w:gridSpan w:val="6"/>
            <w:tcBorders>
              <w:right w:val="single" w:sz="12" w:space="0" w:color="auto"/>
            </w:tcBorders>
          </w:tcPr>
          <w:p w14:paraId="23BBB712" w14:textId="77777777" w:rsidR="00826A73" w:rsidRDefault="00826A73" w:rsidP="00826A73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總複習</w:t>
            </w:r>
          </w:p>
          <w:p w14:paraId="6EFC5BB6" w14:textId="736AE043" w:rsidR="000A233B" w:rsidRPr="0041111F" w:rsidRDefault="00826A73" w:rsidP="00826A73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複習第六~第九單元</w:t>
            </w:r>
          </w:p>
          <w:p w14:paraId="6EFC5BBE" w14:textId="7B6282E7" w:rsidR="00A30754" w:rsidRPr="0041111F" w:rsidRDefault="00A30754" w:rsidP="00A3075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E265E2" w:rsidRPr="00DD3F78" w14:paraId="6EFC5BCC" w14:textId="77777777" w:rsidTr="006735E3">
        <w:tc>
          <w:tcPr>
            <w:tcW w:w="978" w:type="dxa"/>
            <w:tcBorders>
              <w:left w:val="single" w:sz="12" w:space="0" w:color="auto"/>
            </w:tcBorders>
            <w:vAlign w:val="center"/>
          </w:tcPr>
          <w:p w14:paraId="6EFC5BC0" w14:textId="3284C6A1" w:rsidR="00E265E2" w:rsidRPr="00B0568D" w:rsidRDefault="00E265E2" w:rsidP="00E265E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</w:rPr>
              <w:t>九~十</w:t>
            </w:r>
          </w:p>
        </w:tc>
        <w:tc>
          <w:tcPr>
            <w:tcW w:w="3827" w:type="dxa"/>
            <w:gridSpan w:val="5"/>
          </w:tcPr>
          <w:p w14:paraId="6EFC5BC1" w14:textId="0914D33C" w:rsidR="00E265E2" w:rsidRPr="0041111F" w:rsidRDefault="00E265E2" w:rsidP="00E265E2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1111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</w:t>
            </w:r>
            <w:r w:rsidR="00087CA3" w:rsidRPr="0041111F">
              <w:rPr>
                <w:rFonts w:ascii="標楷體" w:eastAsia="標楷體" w:hAnsi="標楷體" w:hint="eastAsia"/>
                <w:color w:val="000000"/>
                <w:spacing w:val="-10"/>
                <w:w w:val="95"/>
                <w:sz w:val="20"/>
                <w:szCs w:val="20"/>
              </w:rPr>
              <w:t>第5單元</w:t>
            </w:r>
            <w:r w:rsidR="00826A73">
              <w:rPr>
                <w:rFonts w:ascii="標楷體" w:eastAsia="標楷體" w:hAnsi="標楷體" w:hint="eastAsia"/>
                <w:color w:val="000000"/>
                <w:spacing w:val="-10"/>
                <w:w w:val="95"/>
                <w:sz w:val="20"/>
                <w:szCs w:val="20"/>
              </w:rPr>
              <w:t>小數</w:t>
            </w:r>
            <w:r w:rsidRPr="0041111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】</w:t>
            </w:r>
          </w:p>
          <w:p w14:paraId="778318C6" w14:textId="24A7EE17" w:rsidR="00826A73" w:rsidRPr="00E478C4" w:rsidRDefault="00826A73" w:rsidP="00826A73">
            <w:pPr>
              <w:autoSpaceDE w:val="0"/>
              <w:autoSpaceDN w:val="0"/>
              <w:adjustRightInd w:val="0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478C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1.認識一位小數</w:t>
            </w:r>
            <w:r w:rsidR="00F9053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與十分位</w:t>
            </w:r>
            <w:r w:rsidRPr="00E478C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。</w:t>
            </w:r>
          </w:p>
          <w:p w14:paraId="7B5A513F" w14:textId="2CC679A6" w:rsidR="00826A73" w:rsidRDefault="00826A73" w:rsidP="00826A73">
            <w:pPr>
              <w:snapToGrid w:val="0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478C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2.</w:t>
            </w:r>
            <w:r w:rsidR="00F90533" w:rsidRPr="00E478C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能</w:t>
            </w:r>
            <w:r w:rsidR="00F90533" w:rsidRPr="00B23268">
              <w:rPr>
                <w:rFonts w:ascii="Times New Roman" w:eastAsia="標楷體" w:hAnsi="Times New Roman"/>
                <w:sz w:val="20"/>
                <w:szCs w:val="20"/>
              </w:rPr>
              <w:t>以</w:t>
            </w:r>
            <w:r w:rsidR="00F90533" w:rsidRPr="00B23268">
              <w:rPr>
                <w:rFonts w:ascii="Times New Roman" w:eastAsia="標楷體" w:hAnsi="Times New Roman"/>
                <w:sz w:val="20"/>
                <w:szCs w:val="20"/>
              </w:rPr>
              <w:t>0.1</w:t>
            </w:r>
            <w:r w:rsidR="00F90533" w:rsidRPr="00B23268">
              <w:rPr>
                <w:rFonts w:ascii="Times New Roman" w:eastAsia="標楷體" w:hAnsi="Times New Roman"/>
                <w:sz w:val="20"/>
                <w:szCs w:val="20"/>
              </w:rPr>
              <w:t>為單位，進行小數的化聚。</w:t>
            </w:r>
          </w:p>
          <w:p w14:paraId="2B629D2E" w14:textId="038BD010" w:rsidR="00F90533" w:rsidRDefault="00F90533" w:rsidP="00826A73">
            <w:pPr>
              <w:snapToGrid w:val="0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3.</w:t>
            </w:r>
            <w:r w:rsidRPr="00E478C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能進行一位小數的大小比較。</w:t>
            </w:r>
          </w:p>
          <w:p w14:paraId="6EFC5BC5" w14:textId="7E3A11C5" w:rsidR="00684C61" w:rsidRPr="0041111F" w:rsidRDefault="00F90533" w:rsidP="00826A73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</w:t>
            </w:r>
            <w:r w:rsidR="00826A73">
              <w:rPr>
                <w:rFonts w:ascii="標楷體" w:eastAsia="標楷體" w:hAnsi="標楷體"/>
                <w:color w:val="000000"/>
                <w:sz w:val="20"/>
                <w:szCs w:val="20"/>
              </w:rPr>
              <w:t>.</w:t>
            </w:r>
            <w:r w:rsidR="00826A73" w:rsidRPr="00E478C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能進行一位小數的加減計算。</w:t>
            </w:r>
          </w:p>
        </w:tc>
        <w:tc>
          <w:tcPr>
            <w:tcW w:w="991" w:type="dxa"/>
            <w:tcBorders>
              <w:left w:val="double" w:sz="4" w:space="0" w:color="auto"/>
            </w:tcBorders>
            <w:vAlign w:val="center"/>
          </w:tcPr>
          <w:p w14:paraId="6EFC5BC6" w14:textId="3C44B8A3" w:rsidR="00E265E2" w:rsidRPr="0041111F" w:rsidRDefault="00E265E2" w:rsidP="00E265E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812" w:type="dxa"/>
            <w:gridSpan w:val="6"/>
            <w:tcBorders>
              <w:right w:val="single" w:sz="12" w:space="0" w:color="auto"/>
            </w:tcBorders>
          </w:tcPr>
          <w:p w14:paraId="6EFC5BCB" w14:textId="13B825EA" w:rsidR="00E265E2" w:rsidRPr="0041111F" w:rsidRDefault="00E265E2" w:rsidP="00E265E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E265E2" w:rsidRPr="00DD3F78" w14:paraId="6EFC5BFA" w14:textId="77777777" w:rsidTr="00933238">
        <w:tc>
          <w:tcPr>
            <w:tcW w:w="97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6A884BD" w14:textId="3BDB019B" w:rsidR="00E265E2" w:rsidRDefault="00E265E2" w:rsidP="00E265E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十一~</w:t>
            </w:r>
          </w:p>
          <w:p w14:paraId="6EFC5BEF" w14:textId="711597BD" w:rsidR="00E265E2" w:rsidRPr="00B0568D" w:rsidRDefault="00DF4328" w:rsidP="00E265E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</w:rPr>
              <w:t>十二</w:t>
            </w:r>
          </w:p>
        </w:tc>
        <w:tc>
          <w:tcPr>
            <w:tcW w:w="3827" w:type="dxa"/>
            <w:gridSpan w:val="5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0F660E64" w14:textId="2C5C16EE" w:rsidR="00541584" w:rsidRPr="0041111F" w:rsidRDefault="00541584" w:rsidP="0054158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1111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【第</w:t>
            </w:r>
            <w:r w:rsidR="00826A7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</w:t>
            </w:r>
            <w:r w:rsidRPr="0041111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單元圓】</w:t>
            </w:r>
          </w:p>
          <w:p w14:paraId="5942C8A6" w14:textId="223C138E" w:rsidR="00541584" w:rsidRPr="00CE7156" w:rsidRDefault="00541584" w:rsidP="0054158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E715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</w:t>
            </w:r>
            <w:r w:rsidR="00F9053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認識</w:t>
            </w:r>
            <w:r w:rsidR="00F90533" w:rsidRPr="00B23268">
              <w:rPr>
                <w:rFonts w:ascii="Times New Roman" w:eastAsia="標楷體" w:hAnsi="Times New Roman"/>
                <w:sz w:val="20"/>
                <w:szCs w:val="20"/>
              </w:rPr>
              <w:t>圓的構成要素圓心、直徑、半徑。</w:t>
            </w:r>
          </w:p>
          <w:p w14:paraId="72187C97" w14:textId="2CBFAC19" w:rsidR="00541584" w:rsidRPr="00CE7156" w:rsidRDefault="00541584" w:rsidP="0054158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E715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</w:t>
            </w:r>
            <w:r w:rsidR="00F90533" w:rsidRPr="00B23268">
              <w:rPr>
                <w:rFonts w:ascii="Times New Roman" w:eastAsia="標楷體" w:hAnsi="Times New Roman"/>
                <w:sz w:val="20"/>
                <w:szCs w:val="20"/>
              </w:rPr>
              <w:t>了解半徑和直徑的關係。</w:t>
            </w:r>
          </w:p>
          <w:p w14:paraId="3070A976" w14:textId="5AB547C8" w:rsidR="00541584" w:rsidRDefault="00541584" w:rsidP="0054158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E715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</w:t>
            </w:r>
            <w:r w:rsidR="00F90533">
              <w:rPr>
                <w:rFonts w:ascii="Times New Roman" w:eastAsia="標楷體" w:hAnsi="Times New Roman" w:hint="eastAsia"/>
                <w:sz w:val="20"/>
                <w:szCs w:val="20"/>
              </w:rPr>
              <w:t>學習</w:t>
            </w:r>
            <w:r w:rsidR="00F90533" w:rsidRPr="00B23268">
              <w:rPr>
                <w:rFonts w:ascii="Times New Roman" w:eastAsia="標楷體" w:hAnsi="Times New Roman"/>
                <w:sz w:val="20"/>
                <w:szCs w:val="20"/>
              </w:rPr>
              <w:t>使用圓規畫圓</w:t>
            </w:r>
          </w:p>
          <w:p w14:paraId="7CB38E46" w14:textId="3ABF64E4" w:rsidR="00541584" w:rsidRDefault="00541584" w:rsidP="00541584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</w:t>
            </w:r>
            <w: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.</w:t>
            </w:r>
            <w:r w:rsidRPr="00CE715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學</w:t>
            </w:r>
            <w:r w:rsidR="00F90533">
              <w:rPr>
                <w:rFonts w:ascii="Times New Roman" w:eastAsia="標楷體" w:hAnsi="Times New Roman" w:hint="eastAsia"/>
                <w:sz w:val="20"/>
                <w:szCs w:val="20"/>
              </w:rPr>
              <w:t>習</w:t>
            </w:r>
            <w:r w:rsidR="00F90533" w:rsidRPr="00B23268">
              <w:rPr>
                <w:rFonts w:ascii="Times New Roman" w:eastAsia="標楷體" w:hAnsi="Times New Roman"/>
                <w:sz w:val="20"/>
                <w:szCs w:val="20"/>
              </w:rPr>
              <w:t>使用圓規畫出指定線段的長</w:t>
            </w:r>
            <w:r w:rsidRPr="00CE715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。</w:t>
            </w:r>
          </w:p>
          <w:p w14:paraId="104D1C32" w14:textId="63E8758F" w:rsidR="00087CA3" w:rsidRPr="0041111F" w:rsidRDefault="00087CA3" w:rsidP="00087CA3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6EFC5BF7" w14:textId="5CF7A74E" w:rsidR="005F414A" w:rsidRPr="0041111F" w:rsidRDefault="005F414A" w:rsidP="0042079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1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6EFC5BF8" w14:textId="6117085E" w:rsidR="00E265E2" w:rsidRPr="0041111F" w:rsidRDefault="00E265E2" w:rsidP="00E265E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812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14:paraId="6EFC5BF9" w14:textId="1C0B4E88" w:rsidR="00E265E2" w:rsidRPr="0041111F" w:rsidRDefault="00E265E2" w:rsidP="00E265E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6EFC5BFB" w14:textId="77777777" w:rsidR="00F87A5D" w:rsidRDefault="00F87A5D" w:rsidP="00560796"/>
    <w:sectPr w:rsidR="00F87A5D" w:rsidSect="00DD3F78">
      <w:pgSz w:w="11906" w:h="16838"/>
      <w:pgMar w:top="1134" w:right="1134" w:bottom="1134" w:left="1134" w:header="851" w:footer="992" w:gutter="0"/>
      <w:cols w:space="425"/>
      <w:rtlGutter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495B66" w14:textId="77777777" w:rsidR="002126B1" w:rsidRDefault="002126B1" w:rsidP="00F87A5D">
      <w:r>
        <w:separator/>
      </w:r>
    </w:p>
  </w:endnote>
  <w:endnote w:type="continuationSeparator" w:id="0">
    <w:p w14:paraId="19B45879" w14:textId="77777777" w:rsidR="002126B1" w:rsidRDefault="002126B1" w:rsidP="00F87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Mono CJK JP Regular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43BB4F" w14:textId="77777777" w:rsidR="002126B1" w:rsidRDefault="002126B1" w:rsidP="00F87A5D">
      <w:r>
        <w:separator/>
      </w:r>
    </w:p>
  </w:footnote>
  <w:footnote w:type="continuationSeparator" w:id="0">
    <w:p w14:paraId="626048E6" w14:textId="77777777" w:rsidR="002126B1" w:rsidRDefault="002126B1" w:rsidP="00F87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61BF4"/>
    <w:multiLevelType w:val="multilevel"/>
    <w:tmpl w:val="E00836D2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cs="Times New Roman" w:hint="eastAsia"/>
        <w:b/>
        <w:sz w:val="32"/>
        <w:szCs w:val="32"/>
      </w:rPr>
    </w:lvl>
    <w:lvl w:ilvl="1">
      <w:start w:val="1"/>
      <w:numFmt w:val="taiwaneseCountingThousand"/>
      <w:suff w:val="nothing"/>
      <w:lvlText w:val="%2、"/>
      <w:lvlJc w:val="left"/>
      <w:pPr>
        <w:ind w:left="1048" w:hanging="480"/>
      </w:pPr>
      <w:rPr>
        <w:rFonts w:ascii="標楷體" w:eastAsia="標楷體" w:hAnsi="標楷體" w:cs="Times New Roman"/>
        <w:b w:val="0"/>
        <w:i w:val="0"/>
        <w:strike w:val="0"/>
        <w:color w:val="auto"/>
        <w:sz w:val="24"/>
      </w:rPr>
    </w:lvl>
    <w:lvl w:ilvl="2">
      <w:start w:val="1"/>
      <w:numFmt w:val="taiwaneseCountingThousand"/>
      <w:suff w:val="nothing"/>
      <w:lvlText w:val="(%3)"/>
      <w:lvlJc w:val="right"/>
      <w:pPr>
        <w:ind w:left="1190" w:hanging="480"/>
      </w:pPr>
      <w:rPr>
        <w:rFonts w:cs="Times New Roman" w:hint="eastAsia"/>
        <w:b w:val="0"/>
      </w:rPr>
    </w:lvl>
    <w:lvl w:ilvl="3">
      <w:start w:val="1"/>
      <w:numFmt w:val="decimal"/>
      <w:suff w:val="nothing"/>
      <w:lvlText w:val="%4."/>
      <w:lvlJc w:val="left"/>
      <w:pPr>
        <w:ind w:left="1898" w:hanging="480"/>
      </w:pPr>
      <w:rPr>
        <w:rFonts w:cs="Times New Roman" w:hint="eastAsia"/>
      </w:rPr>
    </w:lvl>
    <w:lvl w:ilvl="4">
      <w:start w:val="1"/>
      <w:numFmt w:val="decimal"/>
      <w:suff w:val="nothing"/>
      <w:lvlText w:val="(%5)"/>
      <w:lvlJc w:val="left"/>
      <w:pPr>
        <w:ind w:left="2400" w:hanging="480"/>
      </w:pPr>
      <w:rPr>
        <w:rFonts w:cs="Times New Roman" w:hint="eastAsia"/>
      </w:rPr>
    </w:lvl>
    <w:lvl w:ilvl="5">
      <w:start w:val="1"/>
      <w:numFmt w:val="lowerRoman"/>
      <w:suff w:val="nothing"/>
      <w:lvlText w:val="%6."/>
      <w:lvlJc w:val="right"/>
      <w:pPr>
        <w:ind w:left="288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 w:hint="eastAsia"/>
      </w:rPr>
    </w:lvl>
  </w:abstractNum>
  <w:abstractNum w:abstractNumId="1" w15:restartNumberingAfterBreak="0">
    <w:nsid w:val="07F60F4F"/>
    <w:multiLevelType w:val="hybridMultilevel"/>
    <w:tmpl w:val="8248A86A"/>
    <w:lvl w:ilvl="0" w:tplc="6E041D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182E4218"/>
    <w:multiLevelType w:val="hybridMultilevel"/>
    <w:tmpl w:val="1670316C"/>
    <w:lvl w:ilvl="0" w:tplc="70E6B6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8412827"/>
    <w:multiLevelType w:val="hybridMultilevel"/>
    <w:tmpl w:val="DDB85F9C"/>
    <w:lvl w:ilvl="0" w:tplc="6AF004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F7547AD"/>
    <w:multiLevelType w:val="hybridMultilevel"/>
    <w:tmpl w:val="F5961E00"/>
    <w:lvl w:ilvl="0" w:tplc="60AAB8DC">
      <w:start w:val="1"/>
      <w:numFmt w:val="decimal"/>
      <w:lvlText w:val="%1."/>
      <w:lvlJc w:val="left"/>
      <w:pPr>
        <w:ind w:left="622" w:hanging="480"/>
      </w:pPr>
      <w:rPr>
        <w:rFonts w:cs="Times New Roman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3042004C"/>
    <w:multiLevelType w:val="hybridMultilevel"/>
    <w:tmpl w:val="7C427FBA"/>
    <w:lvl w:ilvl="0" w:tplc="106C6C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C7511CC"/>
    <w:multiLevelType w:val="hybridMultilevel"/>
    <w:tmpl w:val="1670316C"/>
    <w:lvl w:ilvl="0" w:tplc="70E6B6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zh-TW" w:vendorID="64" w:dllVersion="5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1DA"/>
    <w:rsid w:val="0000429C"/>
    <w:rsid w:val="000068CC"/>
    <w:rsid w:val="0000792D"/>
    <w:rsid w:val="00013CF5"/>
    <w:rsid w:val="00015919"/>
    <w:rsid w:val="0001650E"/>
    <w:rsid w:val="00027E37"/>
    <w:rsid w:val="00064A00"/>
    <w:rsid w:val="00066AC0"/>
    <w:rsid w:val="000735DD"/>
    <w:rsid w:val="00076599"/>
    <w:rsid w:val="00087CA3"/>
    <w:rsid w:val="00092135"/>
    <w:rsid w:val="0009595A"/>
    <w:rsid w:val="000A233B"/>
    <w:rsid w:val="000A71BD"/>
    <w:rsid w:val="000C083F"/>
    <w:rsid w:val="000C561E"/>
    <w:rsid w:val="000D5DBE"/>
    <w:rsid w:val="000E4AAD"/>
    <w:rsid w:val="000F74A3"/>
    <w:rsid w:val="00107DFF"/>
    <w:rsid w:val="00120CF4"/>
    <w:rsid w:val="00125F59"/>
    <w:rsid w:val="00126492"/>
    <w:rsid w:val="00142026"/>
    <w:rsid w:val="0015437E"/>
    <w:rsid w:val="00154593"/>
    <w:rsid w:val="00155FFD"/>
    <w:rsid w:val="00163B1E"/>
    <w:rsid w:val="001A7E16"/>
    <w:rsid w:val="001B5B04"/>
    <w:rsid w:val="001D297A"/>
    <w:rsid w:val="001D61C8"/>
    <w:rsid w:val="001D7FB3"/>
    <w:rsid w:val="001E0478"/>
    <w:rsid w:val="001E4283"/>
    <w:rsid w:val="001E56AD"/>
    <w:rsid w:val="001F3362"/>
    <w:rsid w:val="0020589D"/>
    <w:rsid w:val="002077C3"/>
    <w:rsid w:val="002125EC"/>
    <w:rsid w:val="002126B1"/>
    <w:rsid w:val="00235206"/>
    <w:rsid w:val="0024426E"/>
    <w:rsid w:val="002537CC"/>
    <w:rsid w:val="00253815"/>
    <w:rsid w:val="00262530"/>
    <w:rsid w:val="0026440D"/>
    <w:rsid w:val="002726CC"/>
    <w:rsid w:val="00274438"/>
    <w:rsid w:val="002805B6"/>
    <w:rsid w:val="00280D99"/>
    <w:rsid w:val="00285021"/>
    <w:rsid w:val="0029047E"/>
    <w:rsid w:val="00291794"/>
    <w:rsid w:val="00291EDD"/>
    <w:rsid w:val="002B06B9"/>
    <w:rsid w:val="002B0D99"/>
    <w:rsid w:val="002C05EF"/>
    <w:rsid w:val="002C78BA"/>
    <w:rsid w:val="002E1214"/>
    <w:rsid w:val="002E3D75"/>
    <w:rsid w:val="002E5366"/>
    <w:rsid w:val="002F0755"/>
    <w:rsid w:val="00310C2F"/>
    <w:rsid w:val="00317349"/>
    <w:rsid w:val="0033498F"/>
    <w:rsid w:val="00343E7E"/>
    <w:rsid w:val="00350797"/>
    <w:rsid w:val="00364CB8"/>
    <w:rsid w:val="00375CFF"/>
    <w:rsid w:val="00386E36"/>
    <w:rsid w:val="003969DE"/>
    <w:rsid w:val="003B13BC"/>
    <w:rsid w:val="003C79F5"/>
    <w:rsid w:val="003C7FA8"/>
    <w:rsid w:val="003D3BA2"/>
    <w:rsid w:val="003E0F87"/>
    <w:rsid w:val="003E405D"/>
    <w:rsid w:val="00407072"/>
    <w:rsid w:val="0041111F"/>
    <w:rsid w:val="00420798"/>
    <w:rsid w:val="004448CC"/>
    <w:rsid w:val="004633CA"/>
    <w:rsid w:val="00473229"/>
    <w:rsid w:val="00482224"/>
    <w:rsid w:val="00491D9F"/>
    <w:rsid w:val="00496808"/>
    <w:rsid w:val="004A202A"/>
    <w:rsid w:val="004A2B9D"/>
    <w:rsid w:val="004B34A2"/>
    <w:rsid w:val="004C10BB"/>
    <w:rsid w:val="004C1287"/>
    <w:rsid w:val="004C5374"/>
    <w:rsid w:val="004F643B"/>
    <w:rsid w:val="00526661"/>
    <w:rsid w:val="00535E87"/>
    <w:rsid w:val="00541584"/>
    <w:rsid w:val="00541D46"/>
    <w:rsid w:val="00551909"/>
    <w:rsid w:val="00553B97"/>
    <w:rsid w:val="005566C3"/>
    <w:rsid w:val="00560796"/>
    <w:rsid w:val="00564AD9"/>
    <w:rsid w:val="005750B9"/>
    <w:rsid w:val="005834AB"/>
    <w:rsid w:val="0059116A"/>
    <w:rsid w:val="00591572"/>
    <w:rsid w:val="00592B1F"/>
    <w:rsid w:val="005A3C5C"/>
    <w:rsid w:val="005A6586"/>
    <w:rsid w:val="005E0ADE"/>
    <w:rsid w:val="005E2C35"/>
    <w:rsid w:val="005E7A3A"/>
    <w:rsid w:val="005F414A"/>
    <w:rsid w:val="005F7E38"/>
    <w:rsid w:val="0060061D"/>
    <w:rsid w:val="006012DD"/>
    <w:rsid w:val="00610880"/>
    <w:rsid w:val="00610F6A"/>
    <w:rsid w:val="00633305"/>
    <w:rsid w:val="0065435D"/>
    <w:rsid w:val="006546CD"/>
    <w:rsid w:val="006554BF"/>
    <w:rsid w:val="006620C3"/>
    <w:rsid w:val="006735E3"/>
    <w:rsid w:val="00684747"/>
    <w:rsid w:val="00684C61"/>
    <w:rsid w:val="00692A98"/>
    <w:rsid w:val="006963DF"/>
    <w:rsid w:val="006A220E"/>
    <w:rsid w:val="006B35BC"/>
    <w:rsid w:val="006C364F"/>
    <w:rsid w:val="006C6AB8"/>
    <w:rsid w:val="0070192D"/>
    <w:rsid w:val="0070434D"/>
    <w:rsid w:val="007278E3"/>
    <w:rsid w:val="00736C68"/>
    <w:rsid w:val="0075556F"/>
    <w:rsid w:val="00763DD6"/>
    <w:rsid w:val="007661DA"/>
    <w:rsid w:val="00767B61"/>
    <w:rsid w:val="00767C86"/>
    <w:rsid w:val="007708BA"/>
    <w:rsid w:val="00773155"/>
    <w:rsid w:val="00774E26"/>
    <w:rsid w:val="0077670E"/>
    <w:rsid w:val="00777CA6"/>
    <w:rsid w:val="00784D71"/>
    <w:rsid w:val="00787D40"/>
    <w:rsid w:val="007A1E61"/>
    <w:rsid w:val="007B3F16"/>
    <w:rsid w:val="007D00F1"/>
    <w:rsid w:val="007E0698"/>
    <w:rsid w:val="007E3A96"/>
    <w:rsid w:val="007E3AE6"/>
    <w:rsid w:val="007E67F0"/>
    <w:rsid w:val="0080008B"/>
    <w:rsid w:val="00803D04"/>
    <w:rsid w:val="00803F3F"/>
    <w:rsid w:val="00806E81"/>
    <w:rsid w:val="00813934"/>
    <w:rsid w:val="00826A73"/>
    <w:rsid w:val="0084100F"/>
    <w:rsid w:val="008649B6"/>
    <w:rsid w:val="00867210"/>
    <w:rsid w:val="00876E2F"/>
    <w:rsid w:val="00892B36"/>
    <w:rsid w:val="008A106A"/>
    <w:rsid w:val="008B2090"/>
    <w:rsid w:val="008B46F6"/>
    <w:rsid w:val="008B49A3"/>
    <w:rsid w:val="008B51A2"/>
    <w:rsid w:val="008C199D"/>
    <w:rsid w:val="008C5E4D"/>
    <w:rsid w:val="008D10DC"/>
    <w:rsid w:val="008E7827"/>
    <w:rsid w:val="00903039"/>
    <w:rsid w:val="009036BA"/>
    <w:rsid w:val="00913704"/>
    <w:rsid w:val="0091372F"/>
    <w:rsid w:val="00914223"/>
    <w:rsid w:val="00914B1C"/>
    <w:rsid w:val="00917E94"/>
    <w:rsid w:val="00921093"/>
    <w:rsid w:val="00932BC2"/>
    <w:rsid w:val="009533C6"/>
    <w:rsid w:val="00957279"/>
    <w:rsid w:val="00966EA8"/>
    <w:rsid w:val="009708F4"/>
    <w:rsid w:val="00975FD4"/>
    <w:rsid w:val="00997505"/>
    <w:rsid w:val="009D3216"/>
    <w:rsid w:val="009E1F7C"/>
    <w:rsid w:val="009F0DFB"/>
    <w:rsid w:val="00A010E2"/>
    <w:rsid w:val="00A231E9"/>
    <w:rsid w:val="00A30754"/>
    <w:rsid w:val="00A32E7A"/>
    <w:rsid w:val="00A42148"/>
    <w:rsid w:val="00A459AB"/>
    <w:rsid w:val="00A5223E"/>
    <w:rsid w:val="00A6321F"/>
    <w:rsid w:val="00A6361F"/>
    <w:rsid w:val="00A72669"/>
    <w:rsid w:val="00A82D5C"/>
    <w:rsid w:val="00A91734"/>
    <w:rsid w:val="00A961B9"/>
    <w:rsid w:val="00AB74FE"/>
    <w:rsid w:val="00AC44A3"/>
    <w:rsid w:val="00B0568D"/>
    <w:rsid w:val="00B06249"/>
    <w:rsid w:val="00B0626D"/>
    <w:rsid w:val="00B17B2C"/>
    <w:rsid w:val="00B27EA7"/>
    <w:rsid w:val="00B40F2B"/>
    <w:rsid w:val="00B466CB"/>
    <w:rsid w:val="00B46C0E"/>
    <w:rsid w:val="00B51553"/>
    <w:rsid w:val="00B63E7C"/>
    <w:rsid w:val="00B66613"/>
    <w:rsid w:val="00B77E7E"/>
    <w:rsid w:val="00B96EE7"/>
    <w:rsid w:val="00B97716"/>
    <w:rsid w:val="00BA057A"/>
    <w:rsid w:val="00BB75BB"/>
    <w:rsid w:val="00BB7D70"/>
    <w:rsid w:val="00BC24C4"/>
    <w:rsid w:val="00BF18B7"/>
    <w:rsid w:val="00C06B81"/>
    <w:rsid w:val="00C071AB"/>
    <w:rsid w:val="00C0766D"/>
    <w:rsid w:val="00C10E1E"/>
    <w:rsid w:val="00C11510"/>
    <w:rsid w:val="00C12519"/>
    <w:rsid w:val="00C20228"/>
    <w:rsid w:val="00C23C65"/>
    <w:rsid w:val="00C25618"/>
    <w:rsid w:val="00C35BCD"/>
    <w:rsid w:val="00C416F5"/>
    <w:rsid w:val="00C542F5"/>
    <w:rsid w:val="00C60C24"/>
    <w:rsid w:val="00C70602"/>
    <w:rsid w:val="00C74352"/>
    <w:rsid w:val="00C751DE"/>
    <w:rsid w:val="00C85C19"/>
    <w:rsid w:val="00C86CBA"/>
    <w:rsid w:val="00C87250"/>
    <w:rsid w:val="00C9452C"/>
    <w:rsid w:val="00CB6219"/>
    <w:rsid w:val="00CB6C4B"/>
    <w:rsid w:val="00CD1C1E"/>
    <w:rsid w:val="00CD2530"/>
    <w:rsid w:val="00CD2DB5"/>
    <w:rsid w:val="00CD7E54"/>
    <w:rsid w:val="00CF44EA"/>
    <w:rsid w:val="00D001A5"/>
    <w:rsid w:val="00D071ED"/>
    <w:rsid w:val="00D07BF5"/>
    <w:rsid w:val="00D10AEA"/>
    <w:rsid w:val="00D227D0"/>
    <w:rsid w:val="00D37C2C"/>
    <w:rsid w:val="00D37FA4"/>
    <w:rsid w:val="00D41C28"/>
    <w:rsid w:val="00D43EB8"/>
    <w:rsid w:val="00D52DA6"/>
    <w:rsid w:val="00D5382A"/>
    <w:rsid w:val="00D566DF"/>
    <w:rsid w:val="00D62EC3"/>
    <w:rsid w:val="00D731EA"/>
    <w:rsid w:val="00D73C68"/>
    <w:rsid w:val="00D9554E"/>
    <w:rsid w:val="00DB5B31"/>
    <w:rsid w:val="00DB7833"/>
    <w:rsid w:val="00DD3F78"/>
    <w:rsid w:val="00DD43CF"/>
    <w:rsid w:val="00DD7085"/>
    <w:rsid w:val="00DE2DFC"/>
    <w:rsid w:val="00DE4ACB"/>
    <w:rsid w:val="00DE759B"/>
    <w:rsid w:val="00DF0BDF"/>
    <w:rsid w:val="00DF4328"/>
    <w:rsid w:val="00E025ED"/>
    <w:rsid w:val="00E06389"/>
    <w:rsid w:val="00E265E2"/>
    <w:rsid w:val="00E36DA6"/>
    <w:rsid w:val="00E45597"/>
    <w:rsid w:val="00E45A9B"/>
    <w:rsid w:val="00E46199"/>
    <w:rsid w:val="00E550FB"/>
    <w:rsid w:val="00E55BDA"/>
    <w:rsid w:val="00E6522B"/>
    <w:rsid w:val="00E86945"/>
    <w:rsid w:val="00E9202B"/>
    <w:rsid w:val="00E920B7"/>
    <w:rsid w:val="00E9582B"/>
    <w:rsid w:val="00EB3648"/>
    <w:rsid w:val="00EB5E7B"/>
    <w:rsid w:val="00EC077A"/>
    <w:rsid w:val="00ED1AD9"/>
    <w:rsid w:val="00ED20AA"/>
    <w:rsid w:val="00EE19FD"/>
    <w:rsid w:val="00EE1C53"/>
    <w:rsid w:val="00EE31E9"/>
    <w:rsid w:val="00EE50EE"/>
    <w:rsid w:val="00EE56A2"/>
    <w:rsid w:val="00EF6755"/>
    <w:rsid w:val="00F00F2D"/>
    <w:rsid w:val="00F22896"/>
    <w:rsid w:val="00F2653A"/>
    <w:rsid w:val="00F377E5"/>
    <w:rsid w:val="00F40A94"/>
    <w:rsid w:val="00F42FB8"/>
    <w:rsid w:val="00F43438"/>
    <w:rsid w:val="00F50E01"/>
    <w:rsid w:val="00F51A46"/>
    <w:rsid w:val="00F5217C"/>
    <w:rsid w:val="00F6139B"/>
    <w:rsid w:val="00F64895"/>
    <w:rsid w:val="00F65AAB"/>
    <w:rsid w:val="00F7124A"/>
    <w:rsid w:val="00F7547A"/>
    <w:rsid w:val="00F87A5D"/>
    <w:rsid w:val="00F90533"/>
    <w:rsid w:val="00FA199F"/>
    <w:rsid w:val="00FB2517"/>
    <w:rsid w:val="00FB5AD4"/>
    <w:rsid w:val="00FC7F4F"/>
    <w:rsid w:val="00FE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EFC5A35"/>
  <w14:defaultImageDpi w14:val="0"/>
  <w15:docId w15:val="{225AE004-5103-4058-BA75-ED4C3FCE2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5DBE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61D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87A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F87A5D"/>
    <w:rPr>
      <w:kern w:val="2"/>
    </w:rPr>
  </w:style>
  <w:style w:type="paragraph" w:styleId="a6">
    <w:name w:val="footer"/>
    <w:basedOn w:val="a"/>
    <w:link w:val="a7"/>
    <w:uiPriority w:val="99"/>
    <w:unhideWhenUsed/>
    <w:rsid w:val="00F87A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F87A5D"/>
    <w:rPr>
      <w:kern w:val="2"/>
    </w:rPr>
  </w:style>
  <w:style w:type="paragraph" w:customStyle="1" w:styleId="Textbody">
    <w:name w:val="Text body"/>
    <w:rsid w:val="005F7E38"/>
    <w:pPr>
      <w:widowControl w:val="0"/>
      <w:suppressAutoHyphens/>
      <w:autoSpaceDN w:val="0"/>
      <w:textAlignment w:val="baseline"/>
    </w:pPr>
    <w:rPr>
      <w:kern w:val="3"/>
      <w:sz w:val="24"/>
      <w:szCs w:val="22"/>
    </w:rPr>
  </w:style>
  <w:style w:type="paragraph" w:styleId="a8">
    <w:name w:val="Body Text"/>
    <w:basedOn w:val="a"/>
    <w:link w:val="a9"/>
    <w:uiPriority w:val="99"/>
    <w:semiHidden/>
    <w:unhideWhenUsed/>
    <w:rsid w:val="00C70602"/>
    <w:pPr>
      <w:spacing w:after="120"/>
    </w:pPr>
  </w:style>
  <w:style w:type="character" w:customStyle="1" w:styleId="a9">
    <w:name w:val="本文 字元"/>
    <w:basedOn w:val="a0"/>
    <w:link w:val="a8"/>
    <w:uiPriority w:val="99"/>
    <w:semiHidden/>
    <w:rsid w:val="00C70602"/>
    <w:rPr>
      <w:kern w:val="2"/>
      <w:sz w:val="24"/>
      <w:szCs w:val="22"/>
    </w:rPr>
  </w:style>
  <w:style w:type="paragraph" w:customStyle="1" w:styleId="TableParagraph">
    <w:name w:val="Table Paragraph"/>
    <w:basedOn w:val="a"/>
    <w:uiPriority w:val="1"/>
    <w:qFormat/>
    <w:rsid w:val="00966EA8"/>
    <w:pPr>
      <w:autoSpaceDE w:val="0"/>
      <w:autoSpaceDN w:val="0"/>
    </w:pPr>
    <w:rPr>
      <w:rFonts w:ascii="Noto Sans Mono CJK JP Regular" w:eastAsia="Noto Sans Mono CJK JP Regular" w:hAnsi="Noto Sans Mono CJK JP Regular" w:cs="Noto Sans Mono CJK JP Regular"/>
      <w:kern w:val="0"/>
      <w:sz w:val="22"/>
      <w:lang w:val="zh-TW" w:bidi="zh-TW"/>
    </w:rPr>
  </w:style>
  <w:style w:type="paragraph" w:styleId="aa">
    <w:name w:val="Balloon Text"/>
    <w:basedOn w:val="a"/>
    <w:link w:val="ab"/>
    <w:uiPriority w:val="99"/>
    <w:semiHidden/>
    <w:unhideWhenUsed/>
    <w:rsid w:val="008C199D"/>
    <w:rPr>
      <w:rFonts w:ascii="Calibri Light" w:hAnsi="Calibri Light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C199D"/>
    <w:rPr>
      <w:rFonts w:ascii="Calibri Light" w:hAnsi="Calibri Light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93520-2E4C-44EE-8AED-57DB1998E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891</Words>
  <Characters>5084</Characters>
  <Application>Microsoft Office Word</Application>
  <DocSecurity>0</DocSecurity>
  <Lines>42</Lines>
  <Paragraphs>11</Paragraphs>
  <ScaleCrop>false</ScaleCrop>
  <Company>ITianKong.Com</Company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2</cp:revision>
  <dcterms:created xsi:type="dcterms:W3CDTF">2023-08-31T07:49:00Z</dcterms:created>
  <dcterms:modified xsi:type="dcterms:W3CDTF">2023-08-31T07:49:00Z</dcterms:modified>
</cp:coreProperties>
</file>