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0FB4" w14:textId="6ECCB8D1" w:rsidR="00310F34" w:rsidRPr="00310F34" w:rsidRDefault="00310F34" w:rsidP="00310F34">
      <w:pPr>
        <w:spacing w:line="500" w:lineRule="exact"/>
        <w:jc w:val="center"/>
        <w:rPr>
          <w:rFonts w:ascii="標楷體" w:eastAsia="標楷體" w:hAnsi="標楷體"/>
          <w:b/>
          <w:sz w:val="48"/>
          <w:szCs w:val="48"/>
        </w:rPr>
      </w:pPr>
      <w:r w:rsidRPr="00310F34">
        <w:rPr>
          <w:rFonts w:ascii="標楷體" w:eastAsia="標楷體" w:hAnsi="標楷體" w:hint="eastAsia"/>
          <w:b/>
          <w:sz w:val="48"/>
          <w:szCs w:val="48"/>
        </w:rPr>
        <w:t>課程</w:t>
      </w:r>
      <w:r w:rsidRPr="00310F34">
        <w:rPr>
          <w:rFonts w:ascii="標楷體" w:eastAsia="標楷體" w:hAnsi="標楷體" w:hint="eastAsia"/>
          <w:b/>
          <w:sz w:val="48"/>
          <w:szCs w:val="48"/>
        </w:rPr>
        <w:t>介紹</w:t>
      </w:r>
    </w:p>
    <w:p w14:paraId="531041BC" w14:textId="77777777" w:rsidR="00310F34" w:rsidRPr="00310F34" w:rsidRDefault="00310F34" w:rsidP="00310F34">
      <w:pPr>
        <w:spacing w:line="600" w:lineRule="exact"/>
        <w:ind w:leftChars="236" w:left="2837" w:hangingChars="709" w:hanging="2271"/>
        <w:rPr>
          <w:rFonts w:ascii="標楷體" w:eastAsia="標楷體" w:hAnsi="標楷體"/>
          <w:b/>
          <w:bCs/>
          <w:sz w:val="32"/>
          <w:szCs w:val="32"/>
        </w:rPr>
      </w:pPr>
      <w:r w:rsidRPr="00310F34">
        <w:rPr>
          <w:rFonts w:eastAsia="標楷體" w:hint="eastAsia"/>
          <w:b/>
          <w:bCs/>
          <w:sz w:val="32"/>
          <w:szCs w:val="32"/>
        </w:rPr>
        <w:t>1.</w:t>
      </w:r>
      <w:r w:rsidRPr="00310F34">
        <w:rPr>
          <w:rFonts w:eastAsia="標楷體" w:hint="eastAsia"/>
          <w:b/>
          <w:bCs/>
          <w:sz w:val="32"/>
          <w:szCs w:val="32"/>
          <w:u w:val="single"/>
        </w:rPr>
        <w:t>繪畫手作班</w:t>
      </w:r>
      <w:r w:rsidRPr="00310F34">
        <w:rPr>
          <w:rFonts w:ascii="標楷體" w:eastAsia="標楷體" w:hAnsi="標楷體" w:hint="eastAsia"/>
          <w:b/>
          <w:bCs/>
          <w:sz w:val="32"/>
          <w:szCs w:val="32"/>
          <w:u w:val="single"/>
        </w:rPr>
        <w:t>：</w:t>
      </w:r>
    </w:p>
    <w:p w14:paraId="31B69EDE" w14:textId="77777777" w:rsidR="00310F34" w:rsidRPr="006C4F04" w:rsidRDefault="00310F34" w:rsidP="00310F34">
      <w:pPr>
        <w:spacing w:line="600" w:lineRule="exact"/>
        <w:ind w:leftChars="295" w:left="709" w:hanging="1"/>
        <w:rPr>
          <w:rFonts w:eastAsia="標楷體"/>
          <w:sz w:val="32"/>
          <w:szCs w:val="32"/>
        </w:rPr>
      </w:pPr>
      <w:r w:rsidRPr="006C4F04">
        <w:rPr>
          <w:rFonts w:ascii="標楷體" w:eastAsia="標楷體" w:hAnsi="標楷體" w:hint="eastAsia"/>
          <w:sz w:val="32"/>
          <w:szCs w:val="32"/>
        </w:rPr>
        <w:t>五天課程學習動手創作並設計屬於自己的原創作品，</w:t>
      </w:r>
      <w:proofErr w:type="gramStart"/>
      <w:r w:rsidRPr="006C4F04">
        <w:rPr>
          <w:rFonts w:ascii="標楷體" w:eastAsia="標楷體" w:hAnsi="標楷體" w:hint="eastAsia"/>
          <w:sz w:val="32"/>
          <w:szCs w:val="32"/>
        </w:rPr>
        <w:t>包含紙膠</w:t>
      </w:r>
      <w:proofErr w:type="gramEnd"/>
      <w:r w:rsidRPr="006C4F04">
        <w:rPr>
          <w:rFonts w:ascii="標楷體" w:eastAsia="標楷體" w:hAnsi="標楷體" w:hint="eastAsia"/>
          <w:sz w:val="32"/>
          <w:szCs w:val="32"/>
        </w:rPr>
        <w:t>、毛根、</w:t>
      </w:r>
      <w:proofErr w:type="gramStart"/>
      <w:r w:rsidRPr="006C4F04">
        <w:rPr>
          <w:rFonts w:ascii="標楷體" w:eastAsia="標楷體" w:hAnsi="標楷體" w:hint="eastAsia"/>
          <w:sz w:val="32"/>
          <w:szCs w:val="32"/>
        </w:rPr>
        <w:t>筆袋創作</w:t>
      </w:r>
      <w:proofErr w:type="gramEnd"/>
      <w:r w:rsidRPr="006C4F04">
        <w:rPr>
          <w:rFonts w:ascii="標楷體" w:eastAsia="標楷體" w:hAnsi="標楷體" w:hint="eastAsia"/>
          <w:sz w:val="32"/>
          <w:szCs w:val="32"/>
        </w:rPr>
        <w:t>以及窗花、零錢包設計等。</w:t>
      </w:r>
    </w:p>
    <w:p w14:paraId="45F96EC2" w14:textId="77777777" w:rsidR="00310F34" w:rsidRPr="00310F34" w:rsidRDefault="00310F34" w:rsidP="00310F34">
      <w:pPr>
        <w:spacing w:line="600" w:lineRule="exact"/>
        <w:ind w:leftChars="236" w:left="3010" w:hangingChars="763" w:hanging="2444"/>
        <w:rPr>
          <w:rFonts w:eastAsia="標楷體"/>
          <w:b/>
          <w:bCs/>
          <w:sz w:val="32"/>
          <w:szCs w:val="32"/>
        </w:rPr>
      </w:pPr>
      <w:r w:rsidRPr="00310F34">
        <w:rPr>
          <w:rFonts w:eastAsia="標楷體" w:hint="eastAsia"/>
          <w:b/>
          <w:bCs/>
          <w:sz w:val="32"/>
          <w:szCs w:val="32"/>
        </w:rPr>
        <w:t>2.</w:t>
      </w:r>
      <w:r w:rsidRPr="00310F34">
        <w:rPr>
          <w:rFonts w:eastAsia="標楷體" w:hint="eastAsia"/>
          <w:b/>
          <w:bCs/>
          <w:sz w:val="32"/>
          <w:szCs w:val="32"/>
          <w:u w:val="single"/>
        </w:rPr>
        <w:t>積木機械大師</w:t>
      </w:r>
      <w:r w:rsidRPr="00310F34">
        <w:rPr>
          <w:rFonts w:ascii="標楷體" w:eastAsia="標楷體" w:hAnsi="標楷體" w:hint="eastAsia"/>
          <w:b/>
          <w:bCs/>
          <w:sz w:val="32"/>
          <w:szCs w:val="32"/>
          <w:u w:val="single"/>
        </w:rPr>
        <w:t>：</w:t>
      </w:r>
    </w:p>
    <w:p w14:paraId="0D1AE697" w14:textId="77777777" w:rsidR="00310F34" w:rsidRPr="006C4F04" w:rsidRDefault="00310F34" w:rsidP="00310F34">
      <w:pPr>
        <w:spacing w:line="600" w:lineRule="exact"/>
        <w:ind w:leftChars="295" w:left="709" w:hanging="1"/>
        <w:rPr>
          <w:rFonts w:eastAsia="標楷體"/>
          <w:sz w:val="32"/>
          <w:szCs w:val="32"/>
        </w:rPr>
      </w:pPr>
      <w:r w:rsidRPr="006C4F04">
        <w:rPr>
          <w:rFonts w:eastAsia="標楷體" w:hint="eastAsia"/>
          <w:sz w:val="32"/>
          <w:szCs w:val="32"/>
        </w:rPr>
        <w:t>運用動力馬達、齒輪、連桿等有趣材料，像小小工程師一樣探索機械的奧秘。課程結束後，還能帶回家與朋友分享喔！</w:t>
      </w:r>
    </w:p>
    <w:p w14:paraId="5C0CE7BA" w14:textId="38EE3BC2" w:rsidR="00310F34" w:rsidRPr="00310F34" w:rsidRDefault="00310F34" w:rsidP="00310F34">
      <w:pPr>
        <w:spacing w:line="600" w:lineRule="exact"/>
        <w:ind w:leftChars="236" w:left="2661" w:hangingChars="654" w:hanging="2095"/>
        <w:rPr>
          <w:b/>
          <w:bCs/>
          <w:sz w:val="32"/>
          <w:szCs w:val="32"/>
        </w:rPr>
      </w:pPr>
      <w:r w:rsidRPr="00310F34">
        <w:rPr>
          <w:rFonts w:eastAsia="標楷體" w:hint="eastAsia"/>
          <w:b/>
          <w:bCs/>
          <w:sz w:val="32"/>
          <w:szCs w:val="32"/>
        </w:rPr>
        <w:t>3.</w:t>
      </w:r>
      <w:r>
        <w:rPr>
          <w:rFonts w:eastAsia="標楷體" w:hint="eastAsia"/>
          <w:b/>
          <w:bCs/>
          <w:sz w:val="32"/>
          <w:szCs w:val="32"/>
        </w:rPr>
        <w:t xml:space="preserve"> </w:t>
      </w:r>
      <w:r w:rsidRPr="00310F34">
        <w:rPr>
          <w:rFonts w:ascii="標楷體" w:eastAsia="標楷體" w:hAnsi="標楷體" w:hint="eastAsia"/>
          <w:b/>
          <w:bCs/>
          <w:sz w:val="32"/>
          <w:szCs w:val="32"/>
          <w:u w:val="single"/>
        </w:rPr>
        <w:t>3D列印筆之帆布包設計:</w:t>
      </w:r>
      <w:r w:rsidRPr="00310F34">
        <w:rPr>
          <w:rFonts w:hint="eastAsia"/>
          <w:b/>
          <w:bCs/>
          <w:sz w:val="32"/>
          <w:szCs w:val="32"/>
        </w:rPr>
        <w:t xml:space="preserve"> </w:t>
      </w:r>
    </w:p>
    <w:p w14:paraId="76229F3C" w14:textId="77777777" w:rsidR="00310F34" w:rsidRPr="006C4F04" w:rsidRDefault="00310F34" w:rsidP="00310F34">
      <w:pPr>
        <w:spacing w:line="600" w:lineRule="exact"/>
        <w:ind w:leftChars="354" w:left="851" w:hanging="1"/>
        <w:rPr>
          <w:rFonts w:ascii="標楷體" w:eastAsia="標楷體" w:hAnsi="標楷體"/>
          <w:sz w:val="32"/>
          <w:szCs w:val="32"/>
        </w:rPr>
      </w:pPr>
      <w:r w:rsidRPr="006C4F04">
        <w:rPr>
          <w:rFonts w:ascii="標楷體" w:eastAsia="標楷體" w:hAnsi="標楷體" w:hint="eastAsia"/>
          <w:sz w:val="32"/>
          <w:szCs w:val="32"/>
        </w:rPr>
        <w:t>用 3D 列印筆在帆布包上創作出獨</w:t>
      </w:r>
      <w:proofErr w:type="gramStart"/>
      <w:r w:rsidRPr="006C4F04">
        <w:rPr>
          <w:rFonts w:ascii="標楷體" w:eastAsia="標楷體" w:hAnsi="標楷體" w:hint="eastAsia"/>
          <w:sz w:val="32"/>
          <w:szCs w:val="32"/>
        </w:rPr>
        <w:t>一</w:t>
      </w:r>
      <w:proofErr w:type="gramEnd"/>
      <w:r w:rsidRPr="006C4F04">
        <w:rPr>
          <w:rFonts w:ascii="標楷體" w:eastAsia="標楷體" w:hAnsi="標楷體" w:hint="eastAsia"/>
          <w:sz w:val="32"/>
          <w:szCs w:val="32"/>
        </w:rPr>
        <w:t>獨二的作品。學過學生會畫更難更精緻的作品</w:t>
      </w:r>
    </w:p>
    <w:p w14:paraId="2943CABE" w14:textId="77777777" w:rsidR="00310F34" w:rsidRPr="00310F34" w:rsidRDefault="00310F34" w:rsidP="00310F34">
      <w:pPr>
        <w:spacing w:line="600" w:lineRule="exact"/>
        <w:ind w:leftChars="236" w:left="2661" w:hangingChars="654" w:hanging="2095"/>
        <w:rPr>
          <w:rFonts w:ascii="新細明體" w:hAnsi="新細明體"/>
          <w:b/>
          <w:bCs/>
          <w:sz w:val="32"/>
          <w:szCs w:val="32"/>
        </w:rPr>
      </w:pPr>
      <w:r w:rsidRPr="00310F34">
        <w:rPr>
          <w:rFonts w:eastAsia="標楷體" w:hint="eastAsia"/>
          <w:b/>
          <w:bCs/>
          <w:sz w:val="32"/>
          <w:szCs w:val="32"/>
        </w:rPr>
        <w:t>4.</w:t>
      </w:r>
      <w:r w:rsidRPr="00310F34">
        <w:rPr>
          <w:rFonts w:eastAsia="標楷體" w:hint="eastAsia"/>
          <w:b/>
          <w:bCs/>
          <w:sz w:val="32"/>
          <w:szCs w:val="32"/>
          <w:u w:val="single"/>
        </w:rPr>
        <w:t>籃球</w:t>
      </w:r>
      <w:r w:rsidRPr="00310F34">
        <w:rPr>
          <w:rFonts w:eastAsia="標楷體" w:hint="eastAsia"/>
          <w:b/>
          <w:bCs/>
          <w:sz w:val="32"/>
          <w:szCs w:val="32"/>
          <w:u w:val="single"/>
        </w:rPr>
        <w:t xml:space="preserve"> / </w:t>
      </w:r>
      <w:r w:rsidRPr="00310F34">
        <w:rPr>
          <w:rFonts w:eastAsia="標楷體" w:hint="eastAsia"/>
          <w:b/>
          <w:bCs/>
          <w:sz w:val="32"/>
          <w:szCs w:val="32"/>
          <w:u w:val="single"/>
        </w:rPr>
        <w:t>羽球</w:t>
      </w:r>
      <w:r w:rsidRPr="00310F34">
        <w:rPr>
          <w:rFonts w:eastAsia="標楷體" w:hint="eastAsia"/>
          <w:b/>
          <w:bCs/>
          <w:sz w:val="32"/>
          <w:szCs w:val="32"/>
          <w:u w:val="single"/>
        </w:rPr>
        <w:t xml:space="preserve"> / </w:t>
      </w:r>
      <w:r w:rsidRPr="00310F34">
        <w:rPr>
          <w:rFonts w:ascii="標楷體" w:eastAsia="標楷體" w:hAnsi="標楷體" w:hint="eastAsia"/>
          <w:b/>
          <w:bCs/>
          <w:sz w:val="32"/>
          <w:szCs w:val="32"/>
          <w:u w:val="single"/>
        </w:rPr>
        <w:t xml:space="preserve">桌球 / </w:t>
      </w:r>
      <w:r w:rsidRPr="00310F34">
        <w:rPr>
          <w:rFonts w:eastAsia="標楷體" w:hint="eastAsia"/>
          <w:b/>
          <w:bCs/>
          <w:sz w:val="32"/>
          <w:szCs w:val="32"/>
          <w:u w:val="single"/>
        </w:rPr>
        <w:t>樂</w:t>
      </w:r>
      <w:proofErr w:type="gramStart"/>
      <w:r w:rsidRPr="00310F34">
        <w:rPr>
          <w:rFonts w:eastAsia="標楷體" w:hint="eastAsia"/>
          <w:b/>
          <w:bCs/>
          <w:sz w:val="32"/>
          <w:szCs w:val="32"/>
          <w:u w:val="single"/>
        </w:rPr>
        <w:t>樂</w:t>
      </w:r>
      <w:proofErr w:type="gramEnd"/>
      <w:r w:rsidRPr="00310F34">
        <w:rPr>
          <w:rFonts w:ascii="標楷體" w:eastAsia="標楷體" w:hAnsi="標楷體" w:hint="eastAsia"/>
          <w:b/>
          <w:bCs/>
          <w:sz w:val="32"/>
          <w:szCs w:val="32"/>
          <w:u w:val="single"/>
        </w:rPr>
        <w:t>棒</w:t>
      </w:r>
      <w:r w:rsidRPr="00310F34">
        <w:rPr>
          <w:rFonts w:ascii="新細明體" w:hAnsi="新細明體" w:hint="eastAsia"/>
          <w:b/>
          <w:bCs/>
          <w:sz w:val="32"/>
          <w:szCs w:val="32"/>
          <w:u w:val="single"/>
        </w:rPr>
        <w:t>：</w:t>
      </w:r>
    </w:p>
    <w:p w14:paraId="28C59DF0" w14:textId="77777777" w:rsidR="00310F34" w:rsidRPr="006C4F04" w:rsidRDefault="00310F34" w:rsidP="00310F34">
      <w:pPr>
        <w:spacing w:line="600" w:lineRule="exact"/>
        <w:ind w:leftChars="355" w:left="853" w:hanging="1"/>
        <w:rPr>
          <w:rFonts w:eastAsia="標楷體"/>
          <w:sz w:val="32"/>
          <w:szCs w:val="32"/>
        </w:rPr>
      </w:pPr>
      <w:r w:rsidRPr="006C4F04">
        <w:rPr>
          <w:rFonts w:ascii="標楷體" w:eastAsia="標楷體" w:hAnsi="標楷體" w:hint="eastAsia"/>
          <w:sz w:val="32"/>
          <w:szCs w:val="32"/>
        </w:rPr>
        <w:t>課程內容包含基本訓練、基本規則解說、身體能力訓練、分組對抗及趣味競賽。</w:t>
      </w:r>
    </w:p>
    <w:p w14:paraId="4048BB88" w14:textId="77777777" w:rsidR="00310F34" w:rsidRPr="00310F34" w:rsidRDefault="00310F34" w:rsidP="00310F34">
      <w:pPr>
        <w:spacing w:line="600" w:lineRule="exact"/>
        <w:ind w:leftChars="236" w:left="2661" w:hangingChars="654" w:hanging="2095"/>
        <w:rPr>
          <w:rFonts w:ascii="標楷體" w:eastAsia="標楷體" w:hAnsi="標楷體"/>
          <w:b/>
          <w:bCs/>
          <w:sz w:val="32"/>
          <w:szCs w:val="32"/>
        </w:rPr>
      </w:pPr>
      <w:r w:rsidRPr="00310F34">
        <w:rPr>
          <w:rFonts w:eastAsia="標楷體" w:hint="eastAsia"/>
          <w:b/>
          <w:bCs/>
          <w:sz w:val="32"/>
          <w:szCs w:val="32"/>
        </w:rPr>
        <w:t>5.</w:t>
      </w:r>
      <w:r w:rsidRPr="00310F34">
        <w:rPr>
          <w:rFonts w:eastAsia="標楷體" w:hint="eastAsia"/>
          <w:b/>
          <w:bCs/>
          <w:sz w:val="32"/>
          <w:szCs w:val="32"/>
          <w:u w:val="single"/>
        </w:rPr>
        <w:t>黏土創作班</w:t>
      </w:r>
      <w:r w:rsidRPr="00310F34">
        <w:rPr>
          <w:rFonts w:ascii="標楷體" w:eastAsia="標楷體" w:hAnsi="標楷體" w:hint="eastAsia"/>
          <w:b/>
          <w:bCs/>
          <w:sz w:val="32"/>
          <w:szCs w:val="32"/>
          <w:u w:val="single"/>
        </w:rPr>
        <w:t>：</w:t>
      </w:r>
    </w:p>
    <w:p w14:paraId="414F24DA" w14:textId="77777777" w:rsidR="00310F34" w:rsidRPr="006C4F04" w:rsidRDefault="00310F34" w:rsidP="00310F34">
      <w:pPr>
        <w:spacing w:line="600" w:lineRule="exact"/>
        <w:ind w:leftChars="354" w:left="851" w:hanging="1"/>
        <w:rPr>
          <w:rFonts w:eastAsia="標楷體"/>
          <w:sz w:val="32"/>
          <w:szCs w:val="32"/>
        </w:rPr>
      </w:pPr>
      <w:r w:rsidRPr="006C4F04">
        <w:rPr>
          <w:rFonts w:ascii="標楷體" w:eastAsia="標楷體" w:hAnsi="標楷體" w:hint="eastAsia"/>
          <w:sz w:val="32"/>
          <w:szCs w:val="32"/>
        </w:rPr>
        <w:t>五天課程學習動手創作並設計屬於自己的原創作品，作品包含風鈴、名片夾、鑰匙圈、溫度計板及相框。</w:t>
      </w:r>
    </w:p>
    <w:p w14:paraId="14458DDF" w14:textId="77777777" w:rsidR="00310F34" w:rsidRPr="00310F34" w:rsidRDefault="00310F34" w:rsidP="00310F34">
      <w:pPr>
        <w:pStyle w:val="a3"/>
        <w:spacing w:line="600" w:lineRule="exact"/>
        <w:ind w:leftChars="235" w:left="2486" w:hangingChars="600" w:hanging="1922"/>
        <w:rPr>
          <w:rFonts w:ascii="標楷體" w:eastAsia="標楷體" w:hAnsi="標楷體"/>
          <w:b/>
          <w:bCs/>
          <w:sz w:val="32"/>
          <w:szCs w:val="32"/>
          <w:u w:val="single"/>
        </w:rPr>
      </w:pPr>
      <w:r w:rsidRPr="00310F34">
        <w:rPr>
          <w:rFonts w:eastAsia="標楷體" w:hint="eastAsia"/>
          <w:b/>
          <w:bCs/>
          <w:sz w:val="32"/>
          <w:szCs w:val="32"/>
        </w:rPr>
        <w:t>6.</w:t>
      </w:r>
      <w:r w:rsidRPr="00310F34">
        <w:rPr>
          <w:rFonts w:eastAsia="標楷體" w:hint="eastAsia"/>
          <w:b/>
          <w:bCs/>
          <w:sz w:val="32"/>
          <w:szCs w:val="32"/>
          <w:u w:val="single"/>
        </w:rPr>
        <w:t>小小賽車工程師</w:t>
      </w:r>
      <w:r w:rsidRPr="00310F34">
        <w:rPr>
          <w:rFonts w:ascii="標楷體" w:eastAsia="標楷體" w:hAnsi="標楷體" w:hint="eastAsia"/>
          <w:b/>
          <w:bCs/>
          <w:sz w:val="32"/>
          <w:szCs w:val="32"/>
          <w:u w:val="single"/>
        </w:rPr>
        <w:t>：</w:t>
      </w:r>
    </w:p>
    <w:p w14:paraId="4B607336" w14:textId="77777777" w:rsidR="00310F34" w:rsidRPr="006C4F04" w:rsidRDefault="00310F34" w:rsidP="00310F34">
      <w:pPr>
        <w:pStyle w:val="a3"/>
        <w:spacing w:line="600" w:lineRule="exact"/>
        <w:ind w:leftChars="354" w:left="851" w:hanging="1"/>
        <w:rPr>
          <w:rFonts w:ascii="標楷體" w:eastAsia="標楷體" w:hAnsi="標楷體"/>
          <w:sz w:val="32"/>
          <w:szCs w:val="32"/>
        </w:rPr>
      </w:pPr>
      <w:r w:rsidRPr="006C4F04">
        <w:rPr>
          <w:rFonts w:ascii="標楷體" w:eastAsia="標楷體" w:hAnsi="標楷體" w:hint="eastAsia"/>
          <w:sz w:val="32"/>
          <w:szCs w:val="32"/>
        </w:rPr>
        <w:t>透過設計、組裝與實際測試，探索電力傳動、彈性勢能與摩擦力等科學奧秘。結合STEAM學習與創意挑戰，讓孩子在動手實作中體驗速度的刺激，奔向冠軍榮耀！</w:t>
      </w:r>
    </w:p>
    <w:p w14:paraId="4E30B83B" w14:textId="77777777" w:rsidR="00310F34" w:rsidRPr="00310F34" w:rsidRDefault="00310F34" w:rsidP="00310F34">
      <w:pPr>
        <w:pStyle w:val="a3"/>
        <w:spacing w:line="600" w:lineRule="exact"/>
        <w:ind w:leftChars="235" w:left="2486" w:hangingChars="600" w:hanging="1922"/>
        <w:rPr>
          <w:rFonts w:ascii="標楷體" w:eastAsia="標楷體" w:hAnsi="標楷體"/>
          <w:b/>
          <w:bCs/>
          <w:sz w:val="32"/>
          <w:szCs w:val="32"/>
        </w:rPr>
      </w:pPr>
      <w:r w:rsidRPr="00310F34">
        <w:rPr>
          <w:rFonts w:ascii="標楷體" w:eastAsia="標楷體" w:hAnsi="標楷體" w:hint="eastAsia"/>
          <w:b/>
          <w:bCs/>
          <w:sz w:val="32"/>
          <w:szCs w:val="32"/>
        </w:rPr>
        <w:t>7.</w:t>
      </w:r>
      <w:r w:rsidRPr="00310F34">
        <w:rPr>
          <w:rFonts w:ascii="標楷體" w:eastAsia="標楷體" w:hAnsi="標楷體" w:hint="eastAsia"/>
          <w:b/>
          <w:bCs/>
          <w:sz w:val="32"/>
          <w:szCs w:val="32"/>
          <w:u w:val="single"/>
        </w:rPr>
        <w:t>魔法水晶實驗室：</w:t>
      </w:r>
    </w:p>
    <w:p w14:paraId="3E189290" w14:textId="77777777" w:rsidR="00310F34" w:rsidRPr="006C4F04" w:rsidRDefault="00310F34" w:rsidP="00310F34">
      <w:pPr>
        <w:pStyle w:val="a3"/>
        <w:spacing w:line="600" w:lineRule="exact"/>
        <w:ind w:leftChars="353" w:left="850" w:hangingChars="1" w:hanging="3"/>
        <w:rPr>
          <w:rFonts w:ascii="標楷體" w:eastAsia="標楷體" w:hAnsi="標楷體"/>
          <w:sz w:val="32"/>
          <w:szCs w:val="32"/>
        </w:rPr>
      </w:pPr>
      <w:r w:rsidRPr="006C4F04">
        <w:rPr>
          <w:rFonts w:ascii="標楷體" w:eastAsia="標楷體" w:hAnsi="標楷體" w:hint="eastAsia"/>
          <w:sz w:val="32"/>
          <w:szCs w:val="32"/>
        </w:rPr>
        <w:t>透過實驗與科學故事認識結晶學、元素週期表、離子交換等化學概念，培養閃亮神奇的水晶，打造魔幻化學實驗室，將複雜難解的化學知識掌握在手裡，你也能成為未來科學的發現者！</w:t>
      </w:r>
    </w:p>
    <w:p w14:paraId="4FBB8411" w14:textId="77777777" w:rsidR="00310F34" w:rsidRPr="00310F34" w:rsidRDefault="00310F34" w:rsidP="00310F34">
      <w:pPr>
        <w:spacing w:line="600" w:lineRule="exact"/>
        <w:ind w:leftChars="236" w:left="2139" w:hangingChars="491" w:hanging="1573"/>
        <w:rPr>
          <w:rFonts w:ascii="標楷體" w:eastAsia="標楷體" w:hAnsi="標楷體"/>
          <w:b/>
          <w:bCs/>
          <w:sz w:val="32"/>
          <w:szCs w:val="32"/>
          <w:u w:val="single"/>
        </w:rPr>
      </w:pPr>
      <w:r w:rsidRPr="00310F34">
        <w:rPr>
          <w:rFonts w:ascii="標楷體" w:eastAsia="標楷體" w:hAnsi="標楷體" w:cs="Arial" w:hint="eastAsia"/>
          <w:b/>
          <w:bCs/>
          <w:sz w:val="32"/>
          <w:szCs w:val="32"/>
        </w:rPr>
        <w:t>8.</w:t>
      </w:r>
      <w:r w:rsidRPr="00310F34">
        <w:rPr>
          <w:rFonts w:ascii="標楷體" w:eastAsia="標楷體" w:hAnsi="標楷體" w:hint="eastAsia"/>
          <w:b/>
          <w:bCs/>
          <w:sz w:val="32"/>
          <w:szCs w:val="32"/>
          <w:u w:val="single"/>
        </w:rPr>
        <w:t>科學好有趣：</w:t>
      </w:r>
    </w:p>
    <w:p w14:paraId="67C64D46" w14:textId="77777777" w:rsidR="00310F34" w:rsidRPr="00420F5A" w:rsidRDefault="00310F34" w:rsidP="00310F34">
      <w:pPr>
        <w:spacing w:line="600" w:lineRule="exact"/>
        <w:ind w:leftChars="354" w:left="2133" w:hangingChars="401" w:hanging="1283"/>
        <w:rPr>
          <w:rFonts w:ascii="標楷體" w:eastAsia="標楷體" w:hAnsi="標楷體"/>
          <w:sz w:val="32"/>
          <w:szCs w:val="32"/>
        </w:rPr>
      </w:pPr>
      <w:r w:rsidRPr="00420F5A">
        <w:rPr>
          <w:rFonts w:ascii="標楷體" w:eastAsia="標楷體" w:hAnsi="標楷體" w:hint="eastAsia"/>
          <w:sz w:val="32"/>
          <w:szCs w:val="32"/>
        </w:rPr>
        <w:t>透過科學實驗，好玩又能增加小朋友科學知識</w:t>
      </w:r>
      <w:r>
        <w:rPr>
          <w:rFonts w:ascii="標楷體" w:eastAsia="標楷體" w:hAnsi="標楷體" w:hint="eastAsia"/>
          <w:sz w:val="32"/>
          <w:szCs w:val="32"/>
        </w:rPr>
        <w:t>。</w:t>
      </w:r>
    </w:p>
    <w:p w14:paraId="3D8F731C" w14:textId="77777777" w:rsidR="00310F34" w:rsidRPr="00310F34" w:rsidRDefault="00310F34" w:rsidP="00310F34">
      <w:pPr>
        <w:spacing w:line="600" w:lineRule="exact"/>
        <w:ind w:leftChars="236" w:left="1790" w:hangingChars="382" w:hanging="1224"/>
        <w:rPr>
          <w:rFonts w:ascii="標楷體" w:eastAsia="標楷體" w:hAnsi="標楷體"/>
          <w:b/>
          <w:bCs/>
          <w:sz w:val="32"/>
          <w:szCs w:val="32"/>
          <w:u w:val="single"/>
        </w:rPr>
      </w:pPr>
      <w:r w:rsidRPr="00310F34">
        <w:rPr>
          <w:rFonts w:ascii="標楷體" w:eastAsia="標楷體" w:hAnsi="標楷體" w:hint="eastAsia"/>
          <w:b/>
          <w:bCs/>
          <w:sz w:val="32"/>
          <w:szCs w:val="32"/>
        </w:rPr>
        <w:lastRenderedPageBreak/>
        <w:t>9.</w:t>
      </w:r>
      <w:r w:rsidRPr="00310F34">
        <w:rPr>
          <w:rFonts w:ascii="標楷體" w:eastAsia="標楷體" w:hAnsi="標楷體" w:hint="eastAsia"/>
          <w:b/>
          <w:bCs/>
          <w:sz w:val="32"/>
          <w:szCs w:val="32"/>
          <w:u w:val="single"/>
        </w:rPr>
        <w:t>兒童街舞：</w:t>
      </w:r>
    </w:p>
    <w:p w14:paraId="433FDC9A" w14:textId="77777777" w:rsidR="00310F34" w:rsidRPr="00420F5A" w:rsidRDefault="00310F34" w:rsidP="00310F34">
      <w:pPr>
        <w:spacing w:line="600" w:lineRule="exact"/>
        <w:ind w:leftChars="354" w:left="851" w:hanging="1"/>
        <w:rPr>
          <w:rFonts w:ascii="標楷體" w:eastAsia="標楷體" w:hAnsi="標楷體"/>
          <w:sz w:val="36"/>
          <w:szCs w:val="36"/>
        </w:rPr>
      </w:pPr>
      <w:r w:rsidRPr="00420F5A">
        <w:rPr>
          <w:rFonts w:ascii="標楷體" w:eastAsia="標楷體" w:hAnsi="標楷體" w:hint="eastAsia"/>
          <w:sz w:val="32"/>
          <w:szCs w:val="32"/>
        </w:rPr>
        <w:t>讓小朋友了解身體與音樂一起的律動配合，導入簡單的舞蹈動作，訓練記憶力、協調性，和自信心。</w:t>
      </w:r>
    </w:p>
    <w:p w14:paraId="03FEDB36" w14:textId="77777777" w:rsidR="00310F34" w:rsidRPr="00310F34" w:rsidRDefault="00310F34" w:rsidP="00310F34">
      <w:pPr>
        <w:spacing w:line="600" w:lineRule="exact"/>
        <w:ind w:leftChars="236" w:left="2661" w:hangingChars="654" w:hanging="2095"/>
        <w:rPr>
          <w:rFonts w:ascii="標楷體" w:eastAsia="標楷體" w:hAnsi="標楷體"/>
          <w:b/>
          <w:bCs/>
          <w:sz w:val="32"/>
          <w:szCs w:val="32"/>
        </w:rPr>
      </w:pPr>
      <w:r w:rsidRPr="00310F34">
        <w:rPr>
          <w:rFonts w:ascii="標楷體" w:eastAsia="標楷體" w:hAnsi="標楷體" w:hint="eastAsia"/>
          <w:b/>
          <w:bCs/>
          <w:sz w:val="32"/>
          <w:szCs w:val="32"/>
        </w:rPr>
        <w:t>10.</w:t>
      </w:r>
      <w:r w:rsidRPr="00310F34">
        <w:rPr>
          <w:rFonts w:eastAsia="標楷體" w:hint="eastAsia"/>
          <w:b/>
          <w:bCs/>
          <w:sz w:val="32"/>
          <w:szCs w:val="32"/>
          <w:u w:val="single"/>
        </w:rPr>
        <w:t>小廚師達人</w:t>
      </w:r>
      <w:r w:rsidRPr="00310F34">
        <w:rPr>
          <w:rFonts w:ascii="標楷體" w:eastAsia="標楷體" w:hAnsi="標楷體" w:hint="eastAsia"/>
          <w:b/>
          <w:bCs/>
          <w:sz w:val="32"/>
          <w:szCs w:val="32"/>
          <w:u w:val="single"/>
        </w:rPr>
        <w:t>：</w:t>
      </w:r>
    </w:p>
    <w:p w14:paraId="632C633B" w14:textId="77777777" w:rsidR="00310F34" w:rsidRPr="006C4F04" w:rsidRDefault="00310F34" w:rsidP="00310F34">
      <w:pPr>
        <w:spacing w:line="600" w:lineRule="exact"/>
        <w:ind w:leftChars="354" w:left="1135" w:hanging="285"/>
        <w:rPr>
          <w:rFonts w:eastAsia="標楷體"/>
          <w:sz w:val="32"/>
          <w:szCs w:val="32"/>
        </w:rPr>
      </w:pPr>
      <w:r w:rsidRPr="006C4F04">
        <w:rPr>
          <w:rFonts w:ascii="標楷體" w:eastAsia="標楷體" w:hAnsi="標楷體" w:hint="eastAsia"/>
          <w:sz w:val="32"/>
          <w:szCs w:val="32"/>
        </w:rPr>
        <w:t>學習不同的料理技巧，製作餐點或西點，培養孩子的創造力和專注力，提高對烹飪手做的興趣，寒假課程以製作過年禮盒為主。</w:t>
      </w:r>
    </w:p>
    <w:p w14:paraId="38E7CC9D" w14:textId="77777777" w:rsidR="00310F34" w:rsidRPr="00310F34" w:rsidRDefault="00310F34" w:rsidP="00310F34">
      <w:pPr>
        <w:spacing w:line="600" w:lineRule="exact"/>
        <w:ind w:leftChars="236" w:left="4057" w:hangingChars="1090" w:hanging="3491"/>
        <w:rPr>
          <w:rFonts w:ascii="標楷體" w:eastAsia="標楷體" w:hAnsi="標楷體"/>
          <w:b/>
          <w:bCs/>
          <w:sz w:val="32"/>
          <w:szCs w:val="32"/>
        </w:rPr>
      </w:pPr>
      <w:r w:rsidRPr="00310F34">
        <w:rPr>
          <w:rFonts w:ascii="標楷體" w:eastAsia="標楷體" w:hAnsi="標楷體" w:hint="eastAsia"/>
          <w:b/>
          <w:bCs/>
          <w:sz w:val="32"/>
          <w:szCs w:val="32"/>
        </w:rPr>
        <w:t>11.</w:t>
      </w:r>
      <w:r w:rsidRPr="00310F34">
        <w:rPr>
          <w:rFonts w:ascii="標楷體" w:eastAsia="標楷體" w:hAnsi="標楷體" w:hint="eastAsia"/>
          <w:b/>
          <w:bCs/>
          <w:sz w:val="32"/>
          <w:szCs w:val="32"/>
          <w:u w:val="single"/>
        </w:rPr>
        <w:t>直排輪：</w:t>
      </w:r>
    </w:p>
    <w:p w14:paraId="2FA17861" w14:textId="77777777" w:rsidR="00310F34" w:rsidRPr="006C4F04" w:rsidRDefault="00310F34" w:rsidP="00310F34">
      <w:pPr>
        <w:spacing w:line="600" w:lineRule="exact"/>
        <w:ind w:leftChars="413" w:left="992" w:hanging="1"/>
        <w:rPr>
          <w:rFonts w:eastAsia="標楷體"/>
          <w:sz w:val="32"/>
          <w:szCs w:val="32"/>
        </w:rPr>
      </w:pPr>
      <w:r w:rsidRPr="006C4F04">
        <w:rPr>
          <w:rFonts w:ascii="標楷體" w:eastAsia="標楷體" w:hAnsi="標楷體" w:hint="eastAsia"/>
          <w:sz w:val="32"/>
          <w:szCs w:val="32"/>
        </w:rPr>
        <w:t>學習直排輪可以增加小朋友的肢體協調性、平衡感與體耐力，並培養小朋友運動的好習慣，遠離3C產品。</w:t>
      </w:r>
    </w:p>
    <w:p w14:paraId="6093F6CE" w14:textId="77777777" w:rsidR="00310F34" w:rsidRPr="00310F34" w:rsidRDefault="00310F34" w:rsidP="00310F34">
      <w:pPr>
        <w:spacing w:line="600" w:lineRule="exact"/>
        <w:ind w:leftChars="236" w:left="5979" w:hangingChars="1690" w:hanging="5413"/>
        <w:rPr>
          <w:rFonts w:ascii="標楷體" w:eastAsia="標楷體" w:hAnsi="標楷體"/>
          <w:b/>
          <w:bCs/>
          <w:sz w:val="32"/>
          <w:szCs w:val="32"/>
        </w:rPr>
      </w:pPr>
      <w:r w:rsidRPr="00310F34">
        <w:rPr>
          <w:rFonts w:eastAsia="標楷體" w:hint="eastAsia"/>
          <w:b/>
          <w:bCs/>
          <w:sz w:val="32"/>
          <w:szCs w:val="32"/>
        </w:rPr>
        <w:t>1</w:t>
      </w:r>
      <w:r w:rsidRPr="00310F34">
        <w:rPr>
          <w:rFonts w:eastAsia="標楷體"/>
          <w:b/>
          <w:bCs/>
          <w:sz w:val="32"/>
          <w:szCs w:val="32"/>
        </w:rPr>
        <w:t>2.</w:t>
      </w:r>
      <w:proofErr w:type="gramStart"/>
      <w:r w:rsidRPr="00310F34">
        <w:rPr>
          <w:rFonts w:ascii="標楷體" w:eastAsia="標楷體" w:hAnsi="標楷體" w:hint="eastAsia"/>
          <w:b/>
          <w:bCs/>
          <w:sz w:val="32"/>
          <w:szCs w:val="32"/>
          <w:u w:val="single"/>
        </w:rPr>
        <w:t>陶笛</w:t>
      </w:r>
      <w:proofErr w:type="gramEnd"/>
      <w:r w:rsidRPr="00310F34">
        <w:rPr>
          <w:rFonts w:ascii="標楷體" w:eastAsia="標楷體" w:hAnsi="標楷體" w:hint="eastAsia"/>
          <w:b/>
          <w:bCs/>
          <w:sz w:val="32"/>
          <w:szCs w:val="32"/>
          <w:u w:val="single"/>
        </w:rPr>
        <w:t>：</w:t>
      </w:r>
    </w:p>
    <w:p w14:paraId="27702750" w14:textId="77777777" w:rsidR="00310F34" w:rsidRPr="006C4F04" w:rsidRDefault="00310F34" w:rsidP="00310F34">
      <w:pPr>
        <w:spacing w:line="600" w:lineRule="exact"/>
        <w:ind w:leftChars="413" w:left="992" w:hanging="1"/>
        <w:rPr>
          <w:rFonts w:ascii="標楷體" w:eastAsia="標楷體" w:hAnsi="標楷體"/>
          <w:sz w:val="32"/>
          <w:szCs w:val="32"/>
        </w:rPr>
      </w:pPr>
      <w:proofErr w:type="gramStart"/>
      <w:r w:rsidRPr="006C4F04">
        <w:rPr>
          <w:rFonts w:ascii="標楷體" w:eastAsia="標楷體" w:hAnsi="標楷體" w:hint="eastAsia"/>
          <w:sz w:val="32"/>
          <w:szCs w:val="32"/>
        </w:rPr>
        <w:t>陶笛技能</w:t>
      </w:r>
      <w:proofErr w:type="gramEnd"/>
      <w:r w:rsidRPr="006C4F04">
        <w:rPr>
          <w:rFonts w:ascii="標楷體" w:eastAsia="標楷體" w:hAnsi="標楷體" w:hint="eastAsia"/>
          <w:sz w:val="32"/>
          <w:szCs w:val="32"/>
        </w:rPr>
        <w:t>輕巧易學，隨處可</w:t>
      </w:r>
      <w:proofErr w:type="gramStart"/>
      <w:r w:rsidRPr="006C4F04">
        <w:rPr>
          <w:rFonts w:ascii="標楷體" w:eastAsia="標楷體" w:hAnsi="標楷體" w:hint="eastAsia"/>
          <w:sz w:val="32"/>
          <w:szCs w:val="32"/>
        </w:rPr>
        <w:t>學可吹</w:t>
      </w:r>
      <w:proofErr w:type="gramEnd"/>
      <w:r w:rsidRPr="006C4F04">
        <w:rPr>
          <w:rFonts w:ascii="標楷體" w:eastAsia="標楷體" w:hAnsi="標楷體" w:hint="eastAsia"/>
          <w:sz w:val="32"/>
          <w:szCs w:val="32"/>
        </w:rPr>
        <w:t>，容易帶著走。歡迎孩子們加入一同來參與！</w:t>
      </w:r>
    </w:p>
    <w:p w14:paraId="14A0DFD0" w14:textId="77777777" w:rsidR="00310F34" w:rsidRPr="00310F34" w:rsidRDefault="00310F34" w:rsidP="00310F34">
      <w:pPr>
        <w:spacing w:line="600" w:lineRule="exact"/>
        <w:ind w:leftChars="236" w:left="5979" w:hangingChars="1690" w:hanging="5413"/>
        <w:rPr>
          <w:rFonts w:ascii="標楷體" w:eastAsia="標楷體" w:hAnsi="標楷體"/>
          <w:b/>
          <w:bCs/>
          <w:sz w:val="32"/>
          <w:szCs w:val="32"/>
        </w:rPr>
      </w:pPr>
      <w:r w:rsidRPr="00310F34">
        <w:rPr>
          <w:rFonts w:ascii="標楷體" w:eastAsia="標楷體" w:hAnsi="標楷體" w:hint="eastAsia"/>
          <w:b/>
          <w:bCs/>
          <w:sz w:val="32"/>
          <w:szCs w:val="32"/>
        </w:rPr>
        <w:t>1</w:t>
      </w:r>
      <w:r w:rsidRPr="00310F34">
        <w:rPr>
          <w:rFonts w:ascii="標楷體" w:eastAsia="標楷體" w:hAnsi="標楷體"/>
          <w:b/>
          <w:bCs/>
          <w:sz w:val="32"/>
          <w:szCs w:val="32"/>
        </w:rPr>
        <w:t>3.</w:t>
      </w:r>
      <w:r w:rsidRPr="00310F34">
        <w:rPr>
          <w:rFonts w:hint="eastAsia"/>
          <w:b/>
          <w:bCs/>
        </w:rPr>
        <w:t xml:space="preserve"> </w:t>
      </w:r>
      <w:r w:rsidRPr="00310F34">
        <w:rPr>
          <w:rFonts w:ascii="標楷體" w:eastAsia="標楷體" w:hAnsi="標楷體" w:hint="eastAsia"/>
          <w:b/>
          <w:bCs/>
          <w:sz w:val="32"/>
          <w:szCs w:val="32"/>
          <w:u w:val="single"/>
        </w:rPr>
        <w:t>Lucky Money Adventure: 紅包大作戰</w:t>
      </w:r>
    </w:p>
    <w:p w14:paraId="7AB6E76E" w14:textId="77777777" w:rsidR="00310F34" w:rsidRPr="006C4F04" w:rsidRDefault="00310F34" w:rsidP="00310F34">
      <w:pPr>
        <w:spacing w:line="600" w:lineRule="exact"/>
        <w:ind w:leftChars="413" w:left="993" w:hanging="2"/>
        <w:rPr>
          <w:rFonts w:ascii="標楷體" w:eastAsia="標楷體" w:hAnsi="標楷體"/>
          <w:sz w:val="32"/>
          <w:szCs w:val="32"/>
        </w:rPr>
      </w:pPr>
      <w:r w:rsidRPr="00420F5A">
        <w:rPr>
          <w:rFonts w:ascii="標楷體" w:eastAsia="標楷體" w:hAnsi="標楷體" w:hint="eastAsia"/>
          <w:sz w:val="32"/>
          <w:szCs w:val="32"/>
        </w:rPr>
        <w:t>活動結合理財概念，同時融入台灣與菲律賓文化的數學遊戲，學生將在團隊合作和數學應用中解決一系列與壓歲錢有關的理財挑戰。</w:t>
      </w:r>
    </w:p>
    <w:p w14:paraId="55D961FE" w14:textId="77777777" w:rsidR="00310F34" w:rsidRPr="006C4F04" w:rsidRDefault="00310F34" w:rsidP="00310F34">
      <w:pPr>
        <w:spacing w:line="600" w:lineRule="exact"/>
        <w:ind w:leftChars="236" w:left="5974" w:hangingChars="1690" w:hanging="5408"/>
        <w:rPr>
          <w:rFonts w:ascii="標楷體" w:eastAsia="標楷體" w:hAnsi="標楷體"/>
          <w:sz w:val="32"/>
          <w:szCs w:val="32"/>
        </w:rPr>
      </w:pPr>
    </w:p>
    <w:p w14:paraId="0F913102" w14:textId="77777777" w:rsidR="00310F34" w:rsidRPr="006C4F04" w:rsidRDefault="00310F34" w:rsidP="00310F34">
      <w:pPr>
        <w:spacing w:line="600" w:lineRule="exact"/>
        <w:ind w:leftChars="236" w:left="5974" w:hangingChars="1690" w:hanging="5408"/>
        <w:rPr>
          <w:rFonts w:ascii="標楷體" w:eastAsia="標楷體" w:hAnsi="標楷體"/>
          <w:sz w:val="32"/>
          <w:szCs w:val="32"/>
        </w:rPr>
      </w:pPr>
    </w:p>
    <w:p w14:paraId="5011C423" w14:textId="77777777" w:rsidR="00310F34" w:rsidRPr="006C4F04" w:rsidRDefault="00310F34" w:rsidP="00310F34">
      <w:pPr>
        <w:spacing w:line="600" w:lineRule="exact"/>
        <w:ind w:leftChars="236" w:left="5974" w:hangingChars="1690" w:hanging="5408"/>
        <w:rPr>
          <w:rFonts w:ascii="標楷體" w:eastAsia="標楷體" w:hAnsi="標楷體"/>
          <w:sz w:val="32"/>
          <w:szCs w:val="32"/>
        </w:rPr>
      </w:pPr>
    </w:p>
    <w:p w14:paraId="549E4536" w14:textId="77777777" w:rsidR="00310F34" w:rsidRPr="006C4F04" w:rsidRDefault="00310F34" w:rsidP="00310F34">
      <w:pPr>
        <w:spacing w:line="600" w:lineRule="exact"/>
        <w:ind w:leftChars="236" w:left="5974" w:hangingChars="1690" w:hanging="5408"/>
        <w:rPr>
          <w:rFonts w:ascii="標楷體" w:eastAsia="標楷體" w:hAnsi="標楷體"/>
          <w:sz w:val="32"/>
          <w:szCs w:val="32"/>
        </w:rPr>
      </w:pPr>
    </w:p>
    <w:p w14:paraId="56D201EE" w14:textId="77777777" w:rsidR="00310F34" w:rsidRDefault="00310F34" w:rsidP="00310F34">
      <w:pPr>
        <w:spacing w:line="600" w:lineRule="exact"/>
        <w:ind w:leftChars="236" w:left="5974" w:hangingChars="1690" w:hanging="5408"/>
        <w:rPr>
          <w:rFonts w:ascii="標楷體" w:eastAsia="標楷體" w:hAnsi="標楷體"/>
          <w:sz w:val="32"/>
          <w:szCs w:val="32"/>
        </w:rPr>
      </w:pPr>
    </w:p>
    <w:p w14:paraId="51A0F515" w14:textId="77777777" w:rsidR="00310F34" w:rsidRPr="00420F5A" w:rsidRDefault="00310F34" w:rsidP="00310F34">
      <w:pPr>
        <w:spacing w:line="600" w:lineRule="exact"/>
        <w:ind w:leftChars="236" w:left="5974" w:hangingChars="1690" w:hanging="5408"/>
        <w:rPr>
          <w:rFonts w:ascii="標楷體" w:eastAsia="標楷體" w:hAnsi="標楷體"/>
          <w:sz w:val="32"/>
          <w:szCs w:val="32"/>
        </w:rPr>
      </w:pPr>
    </w:p>
    <w:p w14:paraId="26E6F681" w14:textId="77777777" w:rsidR="00310F34" w:rsidRDefault="00310F34" w:rsidP="00310F34">
      <w:pPr>
        <w:spacing w:line="600" w:lineRule="exact"/>
        <w:ind w:leftChars="236" w:left="5974" w:hangingChars="1690" w:hanging="5408"/>
        <w:rPr>
          <w:rFonts w:ascii="標楷體" w:eastAsia="標楷體" w:hAnsi="標楷體"/>
          <w:sz w:val="32"/>
          <w:szCs w:val="32"/>
        </w:rPr>
      </w:pPr>
    </w:p>
    <w:p w14:paraId="058B7E78" w14:textId="77777777" w:rsidR="00310F34" w:rsidRDefault="00310F34" w:rsidP="00310F34">
      <w:pPr>
        <w:spacing w:line="600" w:lineRule="exact"/>
        <w:ind w:leftChars="236" w:left="5974" w:hangingChars="1690" w:hanging="5408"/>
        <w:rPr>
          <w:rFonts w:ascii="標楷體" w:eastAsia="標楷體" w:hAnsi="標楷體"/>
          <w:sz w:val="32"/>
          <w:szCs w:val="32"/>
        </w:rPr>
      </w:pPr>
    </w:p>
    <w:p w14:paraId="537F7FA2" w14:textId="77777777" w:rsidR="00310F34" w:rsidRDefault="00310F34" w:rsidP="00310F34">
      <w:pPr>
        <w:spacing w:line="600" w:lineRule="exact"/>
        <w:ind w:leftChars="236" w:left="5974" w:hangingChars="1690" w:hanging="5408"/>
        <w:rPr>
          <w:rFonts w:ascii="標楷體" w:eastAsia="標楷體" w:hAnsi="標楷體"/>
          <w:sz w:val="32"/>
          <w:szCs w:val="32"/>
        </w:rPr>
      </w:pPr>
    </w:p>
    <w:p w14:paraId="5D5052F9" w14:textId="77777777" w:rsidR="00310F34" w:rsidRPr="006C4F04" w:rsidRDefault="00310F34" w:rsidP="00310F34">
      <w:pPr>
        <w:spacing w:line="600" w:lineRule="exact"/>
        <w:ind w:leftChars="236" w:left="5974" w:hangingChars="1690" w:hanging="5408"/>
        <w:rPr>
          <w:rFonts w:ascii="標楷體" w:eastAsia="標楷體" w:hAnsi="標楷體"/>
          <w:sz w:val="32"/>
          <w:szCs w:val="32"/>
        </w:rPr>
      </w:pPr>
    </w:p>
    <w:p w14:paraId="2E2C494A" w14:textId="77777777" w:rsidR="00FF7A4C" w:rsidRPr="00310F34" w:rsidRDefault="00FF7A4C" w:rsidP="00310F34">
      <w:pPr>
        <w:spacing w:line="600" w:lineRule="exact"/>
      </w:pPr>
    </w:p>
    <w:sectPr w:rsidR="00FF7A4C" w:rsidRPr="00310F34" w:rsidSect="005665AF">
      <w:pgSz w:w="11907" w:h="16840" w:code="9"/>
      <w:pgMar w:top="709" w:right="567" w:bottom="426"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34"/>
    <w:rsid w:val="00310F34"/>
    <w:rsid w:val="00FF7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9183"/>
  <w15:chartTrackingRefBased/>
  <w15:docId w15:val="{F646621D-B9C7-4A2A-B104-C5418C4C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F3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2025-12-03T15:10:00Z</dcterms:created>
  <dcterms:modified xsi:type="dcterms:W3CDTF">2025-12-03T15:13:00Z</dcterms:modified>
</cp:coreProperties>
</file>